
<file path=[Content_Types].xml><?xml version="1.0" encoding="utf-8"?>
<Types xmlns="http://schemas.openxmlformats.org/package/2006/content-types">
  <Default Extension="bin" ContentType="image/x-emf"/>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media/image4.bin" ContentType="image/jpeg"/>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96CB1" w14:textId="157F635A" w:rsidR="005F7D02" w:rsidRDefault="00FA46A2" w:rsidP="00FA46A2">
      <w:pPr>
        <w:pStyle w:val="berschrift1"/>
        <w:spacing w:before="150" w:after="225" w:line="285" w:lineRule="exact"/>
        <w:rPr>
          <w:rStyle w:val="Platzhaltertext"/>
          <w:rFonts w:ascii="GT Pressura Light" w:hAnsi="GT Pressura Light"/>
          <w:b w:val="0"/>
          <w:bCs w:val="0"/>
          <w:color w:val="D30037"/>
          <w:kern w:val="0"/>
          <w:sz w:val="35"/>
          <w:szCs w:val="35"/>
          <w:lang w:val="en-GB"/>
        </w:rPr>
      </w:pPr>
      <w:r w:rsidRPr="00FA46A2">
        <w:rPr>
          <w:rStyle w:val="Platzhaltertext"/>
          <w:rFonts w:ascii="GT Pressura Light" w:hAnsi="GT Pressura Light"/>
          <w:b w:val="0"/>
          <w:bCs w:val="0"/>
          <w:color w:val="D30037"/>
          <w:kern w:val="0"/>
          <w:sz w:val="35"/>
          <w:szCs w:val="35"/>
          <w:lang w:val="en-GB"/>
        </w:rPr>
        <w:t xml:space="preserve">Personal declaration </w:t>
      </w:r>
      <w:r>
        <w:rPr>
          <w:rStyle w:val="Platzhaltertext"/>
          <w:rFonts w:ascii="GT Pressura Light" w:hAnsi="GT Pressura Light"/>
          <w:b w:val="0"/>
          <w:bCs w:val="0"/>
          <w:color w:val="D30037"/>
          <w:kern w:val="0"/>
          <w:sz w:val="35"/>
          <w:szCs w:val="35"/>
          <w:lang w:val="en-GB"/>
        </w:rPr>
        <w:br/>
      </w:r>
      <w:r w:rsidRPr="00FA46A2">
        <w:rPr>
          <w:rStyle w:val="Platzhaltertext"/>
          <w:rFonts w:ascii="GT Pressura Light" w:hAnsi="GT Pressura Light"/>
          <w:b w:val="0"/>
          <w:bCs w:val="0"/>
          <w:color w:val="D30037"/>
          <w:kern w:val="0"/>
          <w:sz w:val="35"/>
          <w:szCs w:val="35"/>
          <w:lang w:val="en-GB"/>
        </w:rPr>
        <w:t>of the members of the Medico-Scientific Advisory Board</w:t>
      </w:r>
    </w:p>
    <w:p w14:paraId="0EE4AD0C" w14:textId="77777777" w:rsidR="00FA46A2" w:rsidRDefault="00FA46A2" w:rsidP="00FA46A2">
      <w:pPr>
        <w:rPr>
          <w:rFonts w:ascii="Trebuchet MS" w:hAnsi="Trebuchet MS"/>
          <w:lang w:val="en-GB"/>
        </w:rPr>
      </w:pPr>
    </w:p>
    <w:p w14:paraId="7CDC8886" w14:textId="58C81544" w:rsidR="00FA46A2" w:rsidRPr="008F1BDD" w:rsidRDefault="00FA46A2" w:rsidP="00FA46A2">
      <w:pPr>
        <w:rPr>
          <w:rFonts w:ascii="Trebuchet MS" w:hAnsi="Trebuchet MS"/>
          <w:lang w:val="en-GB"/>
        </w:rPr>
      </w:pPr>
      <w:r w:rsidRPr="008F1BDD">
        <w:rPr>
          <w:rFonts w:ascii="Trebuchet MS" w:hAnsi="Trebuchet MS"/>
          <w:lang w:val="en-GB"/>
        </w:rPr>
        <w:t xml:space="preserve">The </w:t>
      </w:r>
      <w:r>
        <w:rPr>
          <w:rFonts w:ascii="Trebuchet MS" w:hAnsi="Trebuchet MS"/>
          <w:lang w:val="en-GB"/>
        </w:rPr>
        <w:t xml:space="preserve">Medico </w:t>
      </w:r>
      <w:r w:rsidRPr="008F1BDD">
        <w:rPr>
          <w:rFonts w:ascii="Trebuchet MS" w:hAnsi="Trebuchet MS"/>
          <w:lang w:val="en-GB"/>
        </w:rPr>
        <w:t>Scientific Advisory Board of the Swiss Multiple Sclerosis Society is an independent, neutral and honorary body that supports the MS Society in achievement of its objectives relating to medical and scientific issues. It also offers advice and acts as a link to the worlds of medicine and science.</w:t>
      </w:r>
    </w:p>
    <w:p w14:paraId="336E71F2" w14:textId="77777777" w:rsidR="00FA46A2" w:rsidRPr="008F1BDD" w:rsidRDefault="00FA46A2" w:rsidP="00FA46A2">
      <w:pPr>
        <w:rPr>
          <w:rFonts w:ascii="Trebuchet MS" w:hAnsi="Trebuchet MS"/>
          <w:lang w:val="en-GB"/>
        </w:rPr>
      </w:pPr>
      <w:r w:rsidRPr="008F1BDD">
        <w:rPr>
          <w:rFonts w:ascii="Trebuchet MS" w:hAnsi="Trebuchet MS"/>
          <w:lang w:val="en-GB"/>
        </w:rPr>
        <w:t xml:space="preserve">The independence and neutrality of the </w:t>
      </w:r>
      <w:r>
        <w:rPr>
          <w:rFonts w:ascii="Trebuchet MS" w:hAnsi="Trebuchet MS"/>
          <w:lang w:val="en-GB"/>
        </w:rPr>
        <w:t xml:space="preserve">Medico </w:t>
      </w:r>
      <w:r w:rsidRPr="008F1BDD">
        <w:rPr>
          <w:rFonts w:ascii="Trebuchet MS" w:hAnsi="Trebuchet MS"/>
          <w:lang w:val="en-GB"/>
        </w:rPr>
        <w:t>Scientific Advisory Board as a whole, and its members individually, are therefore essential.</w:t>
      </w:r>
    </w:p>
    <w:p w14:paraId="2F160EBB" w14:textId="77777777" w:rsidR="00FA46A2" w:rsidRDefault="00FA46A2" w:rsidP="00FA46A2">
      <w:pPr>
        <w:rPr>
          <w:rFonts w:ascii="Trebuchet MS" w:hAnsi="Trebuchet MS"/>
          <w:b/>
          <w:lang w:val="en-GB"/>
        </w:rPr>
      </w:pPr>
    </w:p>
    <w:p w14:paraId="7C3FF026" w14:textId="633249AF" w:rsidR="00FA46A2" w:rsidRPr="008F1BDD" w:rsidRDefault="00FA46A2" w:rsidP="00FA46A2">
      <w:pPr>
        <w:rPr>
          <w:rFonts w:ascii="Trebuchet MS" w:hAnsi="Trebuchet MS"/>
          <w:b/>
          <w:lang w:val="en-GB"/>
        </w:rPr>
      </w:pPr>
      <w:r w:rsidRPr="008F1BDD">
        <w:rPr>
          <w:rFonts w:ascii="Trebuchet MS" w:hAnsi="Trebuchet MS"/>
          <w:b/>
          <w:lang w:val="en-GB"/>
        </w:rPr>
        <w:t>For this reason, I as a</w:t>
      </w:r>
      <w:r w:rsidR="008B05E0">
        <w:rPr>
          <w:rFonts w:ascii="Trebuchet MS" w:hAnsi="Trebuchet MS"/>
          <w:b/>
          <w:lang w:val="en-GB"/>
        </w:rPr>
        <w:t xml:space="preserve"> potential</w:t>
      </w:r>
      <w:r w:rsidRPr="008F1BDD">
        <w:rPr>
          <w:rFonts w:ascii="Trebuchet MS" w:hAnsi="Trebuchet MS"/>
          <w:b/>
          <w:lang w:val="en-GB"/>
        </w:rPr>
        <w:t xml:space="preserve"> member of the </w:t>
      </w:r>
      <w:r>
        <w:rPr>
          <w:rFonts w:ascii="Trebuchet MS" w:hAnsi="Trebuchet MS"/>
          <w:b/>
          <w:lang w:val="en-GB"/>
        </w:rPr>
        <w:t xml:space="preserve">Medico </w:t>
      </w:r>
      <w:r w:rsidRPr="008F1BDD">
        <w:rPr>
          <w:rFonts w:ascii="Trebuchet MS" w:hAnsi="Trebuchet MS"/>
          <w:b/>
          <w:lang w:val="en-GB"/>
        </w:rPr>
        <w:t>Scientific Advisory Board of the MS Society undertake to comply with the following principles:</w:t>
      </w:r>
      <w:r>
        <w:rPr>
          <w:rFonts w:ascii="Trebuchet MS" w:hAnsi="Trebuchet MS"/>
          <w:b/>
          <w:lang w:val="en-GB"/>
        </w:rPr>
        <w:br/>
      </w:r>
    </w:p>
    <w:p w14:paraId="38155900" w14:textId="54A61B1F" w:rsidR="00FA46A2" w:rsidRPr="008F1BDD" w:rsidRDefault="00FA46A2" w:rsidP="00FA46A2">
      <w:pPr>
        <w:tabs>
          <w:tab w:val="left" w:pos="284"/>
        </w:tabs>
        <w:ind w:left="284" w:hanging="284"/>
        <w:rPr>
          <w:rFonts w:ascii="Trebuchet MS" w:hAnsi="Trebuchet MS"/>
          <w:lang w:val="en-GB"/>
        </w:rPr>
      </w:pPr>
      <w:r w:rsidRPr="008F1BDD">
        <w:rPr>
          <w:rFonts w:ascii="Trebuchet MS" w:hAnsi="Trebuchet MS"/>
          <w:lang w:val="en-GB"/>
        </w:rPr>
        <w:t>1.</w:t>
      </w:r>
      <w:r w:rsidRPr="008F1BDD">
        <w:rPr>
          <w:rFonts w:ascii="Trebuchet MS" w:hAnsi="Trebuchet MS"/>
          <w:lang w:val="en-GB"/>
        </w:rPr>
        <w:tab/>
        <w:t xml:space="preserve">As a </w:t>
      </w:r>
      <w:r w:rsidR="008B05E0">
        <w:rPr>
          <w:rFonts w:ascii="Trebuchet MS" w:hAnsi="Trebuchet MS"/>
          <w:lang w:val="en-GB"/>
        </w:rPr>
        <w:t xml:space="preserve">potential </w:t>
      </w:r>
      <w:r w:rsidRPr="008F1BDD">
        <w:rPr>
          <w:rFonts w:ascii="Trebuchet MS" w:hAnsi="Trebuchet MS"/>
          <w:lang w:val="en-GB"/>
        </w:rPr>
        <w:t xml:space="preserve">member of the </w:t>
      </w:r>
      <w:r>
        <w:rPr>
          <w:rFonts w:ascii="Trebuchet MS" w:hAnsi="Trebuchet MS"/>
          <w:lang w:val="en-GB"/>
        </w:rPr>
        <w:t xml:space="preserve">Medico </w:t>
      </w:r>
      <w:r w:rsidRPr="008F1BDD">
        <w:rPr>
          <w:rFonts w:ascii="Trebuchet MS" w:hAnsi="Trebuchet MS"/>
          <w:lang w:val="en-GB"/>
        </w:rPr>
        <w:t>Scientific Advisory Board, I undertake to provide my expert opinion on any proposals, motions and issues put forward in a manner that is in the interests of those individuals affected by MS and to do so impartially, independent of industry interests. This also applies to any statements made in public.</w:t>
      </w:r>
    </w:p>
    <w:p w14:paraId="26042DA4" w14:textId="77777777" w:rsidR="00FA46A2" w:rsidRPr="008F1BDD" w:rsidRDefault="00FA46A2" w:rsidP="00FA46A2">
      <w:pPr>
        <w:tabs>
          <w:tab w:val="left" w:pos="284"/>
        </w:tabs>
        <w:ind w:left="284" w:hanging="284"/>
        <w:rPr>
          <w:rFonts w:ascii="Trebuchet MS" w:hAnsi="Trebuchet MS"/>
          <w:lang w:val="en-GB"/>
        </w:rPr>
      </w:pPr>
      <w:r w:rsidRPr="008F1BDD">
        <w:rPr>
          <w:rFonts w:ascii="Trebuchet MS" w:hAnsi="Trebuchet MS"/>
          <w:lang w:val="en-GB"/>
        </w:rPr>
        <w:t>2.</w:t>
      </w:r>
      <w:r w:rsidRPr="008F1BDD">
        <w:rPr>
          <w:rFonts w:ascii="Trebuchet MS" w:hAnsi="Trebuchet MS"/>
          <w:lang w:val="en-GB"/>
        </w:rPr>
        <w:tab/>
        <w:t xml:space="preserve">In </w:t>
      </w:r>
      <w:r>
        <w:rPr>
          <w:rFonts w:ascii="Trebuchet MS" w:hAnsi="Trebuchet MS"/>
          <w:lang w:val="en-GB"/>
        </w:rPr>
        <w:t>this</w:t>
      </w:r>
      <w:r w:rsidRPr="008F1BDD">
        <w:rPr>
          <w:rFonts w:ascii="Trebuchet MS" w:hAnsi="Trebuchet MS"/>
          <w:lang w:val="en-GB"/>
        </w:rPr>
        <w:t xml:space="preserve"> confidential declaration, I </w:t>
      </w:r>
      <w:r>
        <w:rPr>
          <w:rFonts w:ascii="Trebuchet MS" w:hAnsi="Trebuchet MS"/>
          <w:lang w:val="en-GB"/>
        </w:rPr>
        <w:t>will provide</w:t>
      </w:r>
      <w:r w:rsidRPr="008F1BDD">
        <w:rPr>
          <w:rFonts w:ascii="Trebuchet MS" w:hAnsi="Trebuchet MS"/>
          <w:lang w:val="en-GB"/>
        </w:rPr>
        <w:t xml:space="preserve"> a binding statement </w:t>
      </w:r>
      <w:r>
        <w:rPr>
          <w:rFonts w:ascii="Trebuchet MS" w:hAnsi="Trebuchet MS"/>
          <w:lang w:val="en-GB"/>
        </w:rPr>
        <w:t>to</w:t>
      </w:r>
      <w:r w:rsidRPr="008F1BDD">
        <w:rPr>
          <w:rFonts w:ascii="Trebuchet MS" w:hAnsi="Trebuchet MS"/>
          <w:lang w:val="en-GB"/>
        </w:rPr>
        <w:t xml:space="preserve"> the </w:t>
      </w:r>
      <w:r w:rsidRPr="00BC0BE8">
        <w:rPr>
          <w:rFonts w:ascii="Trebuchet MS" w:hAnsi="Trebuchet MS"/>
          <w:lang w:val="en-GB"/>
        </w:rPr>
        <w:t>to the MSAB president(s) and the Executive Board</w:t>
      </w:r>
      <w:r>
        <w:rPr>
          <w:rFonts w:ascii="Trebuchet MS" w:hAnsi="Trebuchet MS"/>
          <w:lang w:val="en-GB"/>
        </w:rPr>
        <w:t xml:space="preserve"> of the MS Society</w:t>
      </w:r>
      <w:r w:rsidRPr="008F1BDD">
        <w:rPr>
          <w:rFonts w:ascii="Trebuchet MS" w:hAnsi="Trebuchet MS"/>
          <w:lang w:val="en-GB"/>
        </w:rPr>
        <w:t xml:space="preserve">, on potential conflicts of interest that may exist due to any </w:t>
      </w:r>
      <w:r w:rsidRPr="00BC0BE8">
        <w:rPr>
          <w:rFonts w:ascii="Trebuchet MS" w:hAnsi="Trebuchet MS"/>
          <w:lang w:val="en-GB"/>
        </w:rPr>
        <w:t>(private and professional) MS-related financial contributions, compensations and honorariums</w:t>
      </w:r>
      <w:r w:rsidRPr="00017972">
        <w:rPr>
          <w:lang w:val="en-GB"/>
        </w:rPr>
        <w:t xml:space="preserve"> </w:t>
      </w:r>
      <w:r w:rsidRPr="00017972">
        <w:rPr>
          <w:rFonts w:ascii="Trebuchet MS" w:hAnsi="Trebuchet MS"/>
          <w:lang w:val="en-GB"/>
        </w:rPr>
        <w:t>from</w:t>
      </w:r>
      <w:r>
        <w:rPr>
          <w:lang w:val="en-GB"/>
        </w:rPr>
        <w:t xml:space="preserve"> </w:t>
      </w:r>
      <w:r w:rsidRPr="00017972">
        <w:rPr>
          <w:rFonts w:ascii="Trebuchet MS" w:hAnsi="Trebuchet MS"/>
          <w:lang w:val="en-GB"/>
        </w:rPr>
        <w:t>the pharmaceutical industry</w:t>
      </w:r>
      <w:r w:rsidRPr="00BC0BE8">
        <w:rPr>
          <w:rFonts w:ascii="Trebuchet MS" w:hAnsi="Trebuchet MS"/>
          <w:lang w:val="en-GB"/>
        </w:rPr>
        <w:t>. In addition, MS research and other projects carried out by the MSAB member or its group and for which the institute or institution receives financial contributions from the pharmaceutical industry must be declared</w:t>
      </w:r>
      <w:r>
        <w:rPr>
          <w:rFonts w:ascii="Trebuchet MS" w:hAnsi="Trebuchet MS"/>
          <w:lang w:val="en-GB"/>
        </w:rPr>
        <w:t xml:space="preserve"> (see Regulations for the Medico-Scientific Advisory Board, Art. 3). </w:t>
      </w:r>
      <w:r w:rsidRPr="008F1BDD">
        <w:rPr>
          <w:rFonts w:ascii="Trebuchet MS" w:hAnsi="Trebuchet MS"/>
          <w:lang w:val="en-GB"/>
        </w:rPr>
        <w:t xml:space="preserve">I shall report any changes in this </w:t>
      </w:r>
      <w:proofErr w:type="gramStart"/>
      <w:r w:rsidRPr="008F1BDD">
        <w:rPr>
          <w:rFonts w:ascii="Trebuchet MS" w:hAnsi="Trebuchet MS"/>
          <w:lang w:val="en-GB"/>
        </w:rPr>
        <w:t>state of affairs</w:t>
      </w:r>
      <w:proofErr w:type="gramEnd"/>
      <w:r w:rsidRPr="008F1BDD">
        <w:rPr>
          <w:rFonts w:ascii="Trebuchet MS" w:hAnsi="Trebuchet MS"/>
          <w:lang w:val="en-GB"/>
        </w:rPr>
        <w:t xml:space="preserve"> at the latest by the end of the calendar year in which they take effect.</w:t>
      </w:r>
    </w:p>
    <w:p w14:paraId="0957C1DA" w14:textId="77777777" w:rsidR="00FA46A2" w:rsidRPr="008F1BDD" w:rsidRDefault="00FA46A2" w:rsidP="00FA46A2">
      <w:pPr>
        <w:tabs>
          <w:tab w:val="left" w:pos="284"/>
        </w:tabs>
        <w:ind w:left="284" w:hanging="284"/>
        <w:rPr>
          <w:rFonts w:ascii="Trebuchet MS" w:hAnsi="Trebuchet MS"/>
          <w:lang w:val="en-GB"/>
        </w:rPr>
      </w:pPr>
      <w:r w:rsidRPr="008F1BDD">
        <w:rPr>
          <w:rFonts w:ascii="Trebuchet MS" w:hAnsi="Trebuchet MS"/>
          <w:lang w:val="en-GB"/>
        </w:rPr>
        <w:t>3.</w:t>
      </w:r>
      <w:r w:rsidRPr="008F1BDD">
        <w:rPr>
          <w:rFonts w:ascii="Trebuchet MS" w:hAnsi="Trebuchet MS"/>
          <w:lang w:val="en-GB"/>
        </w:rPr>
        <w:tab/>
        <w:t xml:space="preserve">In the event of a publication by the </w:t>
      </w:r>
      <w:r>
        <w:rPr>
          <w:rFonts w:ascii="Trebuchet MS" w:hAnsi="Trebuchet MS"/>
          <w:lang w:val="en-GB"/>
        </w:rPr>
        <w:t xml:space="preserve">Medico </w:t>
      </w:r>
      <w:r w:rsidRPr="008F1BDD">
        <w:rPr>
          <w:rFonts w:ascii="Trebuchet MS" w:hAnsi="Trebuchet MS"/>
          <w:lang w:val="en-GB"/>
        </w:rPr>
        <w:t xml:space="preserve">Scientific Advisory Board, I agree to the inclusion of a corresponding addendum at the end of the work, as is already required by recognised magazines. </w:t>
      </w:r>
    </w:p>
    <w:p w14:paraId="06B47070" w14:textId="77777777" w:rsidR="00FA46A2" w:rsidRPr="008F1BDD" w:rsidRDefault="00FA46A2" w:rsidP="00FA46A2">
      <w:pPr>
        <w:tabs>
          <w:tab w:val="left" w:pos="284"/>
        </w:tabs>
        <w:ind w:left="284" w:hanging="284"/>
        <w:rPr>
          <w:rFonts w:ascii="Trebuchet MS" w:hAnsi="Trebuchet MS"/>
          <w:lang w:val="en-GB"/>
        </w:rPr>
      </w:pPr>
      <w:r w:rsidRPr="008F1BDD">
        <w:rPr>
          <w:rFonts w:ascii="Trebuchet MS" w:hAnsi="Trebuchet MS"/>
          <w:lang w:val="en-GB"/>
        </w:rPr>
        <w:t>4.</w:t>
      </w:r>
      <w:r w:rsidRPr="008F1BDD">
        <w:rPr>
          <w:rFonts w:ascii="Trebuchet MS" w:hAnsi="Trebuchet MS"/>
          <w:lang w:val="en-GB"/>
        </w:rPr>
        <w:tab/>
        <w:t xml:space="preserve">I undertake not to accept any activities or mandates with organisations or institutions that are in direct competition with the MS Society. In cases of doubt as to whether such competition exists, the Committee of the </w:t>
      </w:r>
      <w:r>
        <w:rPr>
          <w:rFonts w:ascii="Trebuchet MS" w:hAnsi="Trebuchet MS"/>
          <w:lang w:val="en-GB"/>
        </w:rPr>
        <w:t xml:space="preserve">Medico </w:t>
      </w:r>
      <w:r w:rsidRPr="008F1BDD">
        <w:rPr>
          <w:rFonts w:ascii="Trebuchet MS" w:hAnsi="Trebuchet MS"/>
          <w:lang w:val="en-GB"/>
        </w:rPr>
        <w:t>Scientific Advisory Board or the Board of Directors of the MS Society shall have the final say.</w:t>
      </w:r>
    </w:p>
    <w:p w14:paraId="534A1A8E" w14:textId="77777777" w:rsidR="00FA46A2" w:rsidRPr="00017972" w:rsidRDefault="00FA46A2" w:rsidP="00FA46A2">
      <w:pPr>
        <w:tabs>
          <w:tab w:val="left" w:pos="284"/>
        </w:tabs>
        <w:ind w:left="284" w:hanging="284"/>
        <w:rPr>
          <w:rFonts w:ascii="Trebuchet MS" w:hAnsi="Trebuchet MS"/>
          <w:lang w:val="en-GB"/>
        </w:rPr>
      </w:pPr>
      <w:r w:rsidRPr="008F1BDD">
        <w:rPr>
          <w:rFonts w:ascii="Trebuchet MS" w:hAnsi="Trebuchet MS"/>
          <w:lang w:val="en-GB"/>
        </w:rPr>
        <w:t>5.</w:t>
      </w:r>
      <w:r w:rsidRPr="008F1BDD">
        <w:rPr>
          <w:rFonts w:ascii="Trebuchet MS" w:hAnsi="Trebuchet MS"/>
          <w:lang w:val="en-GB"/>
        </w:rPr>
        <w:tab/>
        <w:t xml:space="preserve">I am aware that non-compliance with the regulations listed herein is not compatible with the mandate of a member of the </w:t>
      </w:r>
      <w:r>
        <w:rPr>
          <w:rFonts w:ascii="Trebuchet MS" w:hAnsi="Trebuchet MS"/>
          <w:lang w:val="en-GB"/>
        </w:rPr>
        <w:t xml:space="preserve">Medico </w:t>
      </w:r>
      <w:r w:rsidRPr="008F1BDD">
        <w:rPr>
          <w:rFonts w:ascii="Trebuchet MS" w:hAnsi="Trebuchet MS"/>
          <w:lang w:val="en-GB"/>
        </w:rPr>
        <w:t xml:space="preserve">Scientific Advisory Board of the MS Society. Should I be unable or unwilling to alter these circumstances, I shall resign from the </w:t>
      </w:r>
      <w:r>
        <w:rPr>
          <w:rFonts w:ascii="Trebuchet MS" w:hAnsi="Trebuchet MS"/>
          <w:lang w:val="en-GB"/>
        </w:rPr>
        <w:t xml:space="preserve">Medico </w:t>
      </w:r>
      <w:r w:rsidRPr="008F1BDD">
        <w:rPr>
          <w:rFonts w:ascii="Trebuchet MS" w:hAnsi="Trebuchet MS"/>
          <w:lang w:val="en-GB"/>
        </w:rPr>
        <w:t xml:space="preserve">Scientific Advisory Board </w:t>
      </w:r>
      <w:proofErr w:type="gramStart"/>
      <w:r w:rsidRPr="008F1BDD">
        <w:rPr>
          <w:rFonts w:ascii="Trebuchet MS" w:hAnsi="Trebuchet MS"/>
          <w:lang w:val="en-GB"/>
        </w:rPr>
        <w:t>in order to</w:t>
      </w:r>
      <w:proofErr w:type="gramEnd"/>
      <w:r w:rsidRPr="008F1BDD">
        <w:rPr>
          <w:rFonts w:ascii="Trebuchet MS" w:hAnsi="Trebuchet MS"/>
          <w:lang w:val="en-GB"/>
        </w:rPr>
        <w:t xml:space="preserve"> protect the interests of the MS Society</w:t>
      </w:r>
      <w:r>
        <w:rPr>
          <w:rFonts w:ascii="Arial" w:hAnsi="Arial"/>
          <w:color w:val="7F7F7F" w:themeColor="text1" w:themeTint="80"/>
          <w:lang w:val="en-GB"/>
        </w:rPr>
        <w:t xml:space="preserve">. </w:t>
      </w:r>
    </w:p>
    <w:p w14:paraId="5ADC36F7" w14:textId="77777777" w:rsidR="00FA46A2" w:rsidRPr="008F1BDD" w:rsidRDefault="00FA46A2" w:rsidP="00FA46A2">
      <w:pPr>
        <w:tabs>
          <w:tab w:val="left" w:pos="284"/>
        </w:tabs>
        <w:rPr>
          <w:rFonts w:ascii="GT Pressura Light" w:hAnsi="GT Pressura Light"/>
          <w:color w:val="D30037"/>
          <w:sz w:val="35"/>
          <w:szCs w:val="35"/>
          <w:lang w:val="en-GB"/>
        </w:rPr>
      </w:pPr>
      <w:r w:rsidRPr="008F1BDD">
        <w:rPr>
          <w:rFonts w:ascii="GT Pressura Light" w:hAnsi="GT Pressura Light"/>
          <w:color w:val="D30037"/>
          <w:sz w:val="35"/>
          <w:szCs w:val="35"/>
          <w:lang w:val="en-GB"/>
        </w:rPr>
        <w:lastRenderedPageBreak/>
        <w:t>Conflict of Interest Declaration</w:t>
      </w:r>
    </w:p>
    <w:p w14:paraId="4D357C51" w14:textId="77777777" w:rsidR="00FA46A2" w:rsidRPr="008F1BDD" w:rsidRDefault="00FA46A2" w:rsidP="00FA46A2">
      <w:pPr>
        <w:tabs>
          <w:tab w:val="left" w:pos="284"/>
        </w:tabs>
        <w:ind w:left="284" w:hanging="284"/>
        <w:rPr>
          <w:rFonts w:ascii="Trebuchet MS" w:hAnsi="Trebuchet MS"/>
          <w:lang w:val="en-GB"/>
        </w:rPr>
      </w:pPr>
    </w:p>
    <w:p w14:paraId="17EF206C" w14:textId="77777777" w:rsidR="00FA46A2" w:rsidRPr="00C76C5F" w:rsidRDefault="00FA46A2" w:rsidP="00FA46A2">
      <w:pPr>
        <w:tabs>
          <w:tab w:val="left" w:pos="284"/>
        </w:tabs>
        <w:ind w:left="284" w:hanging="284"/>
        <w:rPr>
          <w:rFonts w:ascii="Trebuchet MS" w:hAnsi="Trebuchet MS"/>
          <w:b/>
          <w:lang w:val="en-GB"/>
        </w:rPr>
      </w:pPr>
      <w:r w:rsidRPr="00C76C5F">
        <w:rPr>
          <w:rFonts w:ascii="Trebuchet MS" w:hAnsi="Trebuchet MS"/>
          <w:b/>
          <w:lang w:val="en-GB"/>
        </w:rPr>
        <w:t xml:space="preserve">Name: </w:t>
      </w:r>
    </w:p>
    <w:p w14:paraId="4BBB7F6A" w14:textId="77777777" w:rsidR="00FA46A2" w:rsidRPr="00C76C5F" w:rsidRDefault="00000000" w:rsidP="00FA46A2">
      <w:pPr>
        <w:tabs>
          <w:tab w:val="left" w:pos="1680"/>
        </w:tabs>
        <w:rPr>
          <w:rStyle w:val="Formatvorlage1"/>
          <w:rFonts w:ascii="Trebuchet MS" w:hAnsi="Trebuchet MS"/>
          <w:lang w:val="en-GB"/>
        </w:rPr>
      </w:pPr>
      <w:sdt>
        <w:sdtPr>
          <w:rPr>
            <w:rStyle w:val="Formatvorlage2"/>
            <w:rFonts w:ascii="Trebuchet MS" w:eastAsiaTheme="majorEastAsia" w:hAnsi="Trebuchet MS"/>
          </w:rPr>
          <w:id w:val="-948303109"/>
          <w:placeholder>
            <w:docPart w:val="F15A4763868A4E1CA6D4A0E5632549A7"/>
          </w:placeholder>
          <w:showingPlcHdr/>
        </w:sdtPr>
        <w:sdtEndPr>
          <w:rPr>
            <w:rStyle w:val="Absatz-Standardschriftart"/>
            <w:rFonts w:eastAsia="Times New Roman"/>
          </w:rPr>
        </w:sdtEndPr>
        <w:sdtContent>
          <w:r w:rsidR="00FA46A2" w:rsidRPr="00C76C5F">
            <w:rPr>
              <w:rStyle w:val="Platzhaltertext"/>
              <w:rFonts w:ascii="Trebuchet MS" w:hAnsi="Trebuchet MS"/>
              <w:lang w:val="en-GB"/>
            </w:rPr>
            <w:t>……….</w:t>
          </w:r>
        </w:sdtContent>
      </w:sdt>
    </w:p>
    <w:p w14:paraId="7313D77A" w14:textId="77777777" w:rsidR="00FA46A2" w:rsidRPr="00C76C5F" w:rsidRDefault="00FA46A2" w:rsidP="00FA46A2">
      <w:pPr>
        <w:tabs>
          <w:tab w:val="left" w:pos="284"/>
        </w:tabs>
        <w:ind w:left="284" w:hanging="284"/>
        <w:rPr>
          <w:rFonts w:ascii="Trebuchet MS" w:hAnsi="Trebuchet MS"/>
          <w:lang w:val="en-GB"/>
        </w:rPr>
      </w:pPr>
    </w:p>
    <w:p w14:paraId="5B3E5895" w14:textId="77777777" w:rsidR="00FA46A2" w:rsidRPr="00C76C5F" w:rsidRDefault="00FA46A2" w:rsidP="00FA46A2">
      <w:pPr>
        <w:tabs>
          <w:tab w:val="left" w:pos="284"/>
        </w:tabs>
        <w:ind w:left="284" w:hanging="284"/>
        <w:rPr>
          <w:rFonts w:ascii="Trebuchet MS" w:hAnsi="Trebuchet MS"/>
          <w:b/>
          <w:lang w:val="en-GB"/>
        </w:rPr>
      </w:pPr>
      <w:r w:rsidRPr="00C76C5F">
        <w:rPr>
          <w:rFonts w:ascii="Trebuchet MS" w:hAnsi="Trebuchet MS"/>
          <w:b/>
          <w:lang w:val="en-GB"/>
        </w:rPr>
        <w:t>My conflicts of interest:</w:t>
      </w:r>
    </w:p>
    <w:sdt>
      <w:sdtPr>
        <w:rPr>
          <w:rStyle w:val="Formatvorlage2"/>
          <w:rFonts w:ascii="Trebuchet MS" w:eastAsiaTheme="majorEastAsia" w:hAnsi="Trebuchet MS"/>
        </w:rPr>
        <w:id w:val="1230966339"/>
        <w:placeholder>
          <w:docPart w:val="B726C0EE2F1E43B18C116E4CD89AA36E"/>
        </w:placeholder>
        <w:showingPlcHdr/>
      </w:sdtPr>
      <w:sdtEndPr>
        <w:rPr>
          <w:rStyle w:val="Absatz-Standardschriftart"/>
          <w:rFonts w:eastAsia="Times New Roman"/>
        </w:rPr>
      </w:sdtEndPr>
      <w:sdtContent>
        <w:p w14:paraId="01D93050" w14:textId="77777777" w:rsidR="00FA46A2" w:rsidRPr="007666EA" w:rsidRDefault="00FA46A2" w:rsidP="00FA46A2">
          <w:pPr>
            <w:rPr>
              <w:rStyle w:val="Formatvorlage1"/>
              <w:rFonts w:ascii="Trebuchet MS" w:hAnsi="Trebuchet MS"/>
              <w:lang w:val="en-GB"/>
            </w:rPr>
          </w:pPr>
          <w:r w:rsidRPr="00C76C5F">
            <w:rPr>
              <w:rStyle w:val="Platzhaltertext"/>
              <w:rFonts w:ascii="Trebuchet MS" w:hAnsi="Trebuchet MS"/>
              <w:lang w:val="en-GB"/>
            </w:rPr>
            <w:t>……….</w:t>
          </w:r>
        </w:p>
      </w:sdtContent>
    </w:sdt>
    <w:p w14:paraId="041F1AEC" w14:textId="77777777" w:rsidR="00FA46A2" w:rsidRPr="007666EA" w:rsidRDefault="00FA46A2" w:rsidP="00FA46A2">
      <w:pPr>
        <w:tabs>
          <w:tab w:val="left" w:pos="284"/>
        </w:tabs>
        <w:ind w:left="284" w:hanging="284"/>
        <w:rPr>
          <w:rFonts w:ascii="Trebuchet MS" w:hAnsi="Trebuchet MS"/>
          <w:lang w:val="en-GB"/>
        </w:rPr>
      </w:pPr>
    </w:p>
    <w:p w14:paraId="38588982" w14:textId="77777777" w:rsidR="00FA46A2" w:rsidRPr="007666EA" w:rsidRDefault="00FA46A2" w:rsidP="00FA46A2">
      <w:pPr>
        <w:tabs>
          <w:tab w:val="left" w:pos="284"/>
        </w:tabs>
        <w:ind w:left="284" w:hanging="284"/>
        <w:rPr>
          <w:rFonts w:ascii="Trebuchet MS" w:hAnsi="Trebuchet MS"/>
          <w:lang w:val="en-GB"/>
        </w:rPr>
      </w:pPr>
    </w:p>
    <w:p w14:paraId="37A00C6C" w14:textId="77777777" w:rsidR="00FA46A2" w:rsidRPr="007666EA" w:rsidRDefault="00FA46A2" w:rsidP="00FA46A2">
      <w:pPr>
        <w:tabs>
          <w:tab w:val="left" w:pos="284"/>
        </w:tabs>
        <w:ind w:left="284" w:hanging="284"/>
        <w:rPr>
          <w:rFonts w:ascii="Trebuchet MS" w:hAnsi="Trebuchet MS"/>
          <w:lang w:val="en-GB"/>
        </w:rPr>
      </w:pPr>
    </w:p>
    <w:p w14:paraId="12094B60" w14:textId="77777777" w:rsidR="00FA46A2" w:rsidRPr="007666EA" w:rsidRDefault="00FA46A2" w:rsidP="00FA46A2">
      <w:pPr>
        <w:tabs>
          <w:tab w:val="left" w:pos="284"/>
        </w:tabs>
        <w:ind w:left="284" w:hanging="284"/>
        <w:rPr>
          <w:rFonts w:ascii="Trebuchet MS" w:hAnsi="Trebuchet MS"/>
          <w:lang w:val="en-GB"/>
        </w:rPr>
      </w:pPr>
    </w:p>
    <w:p w14:paraId="099D67F0" w14:textId="77777777" w:rsidR="00FA46A2" w:rsidRPr="007666EA" w:rsidRDefault="00FA46A2" w:rsidP="00FA46A2">
      <w:pPr>
        <w:tabs>
          <w:tab w:val="left" w:pos="284"/>
        </w:tabs>
        <w:ind w:left="284" w:hanging="284"/>
        <w:rPr>
          <w:rFonts w:ascii="Trebuchet MS" w:hAnsi="Trebuchet MS"/>
          <w:lang w:val="en-GB"/>
        </w:rPr>
      </w:pPr>
    </w:p>
    <w:p w14:paraId="76A90F4B" w14:textId="77777777" w:rsidR="00FA46A2" w:rsidRPr="007666EA" w:rsidRDefault="00000000" w:rsidP="00FA46A2">
      <w:pPr>
        <w:tabs>
          <w:tab w:val="left" w:pos="3402"/>
        </w:tabs>
        <w:rPr>
          <w:rStyle w:val="Formatvorlage1"/>
          <w:rFonts w:ascii="Trebuchet MS" w:hAnsi="Trebuchet MS"/>
          <w:lang w:val="en-GB"/>
        </w:rPr>
      </w:pPr>
      <w:sdt>
        <w:sdtPr>
          <w:rPr>
            <w:rStyle w:val="Formatvorlage1"/>
            <w:rFonts w:ascii="Trebuchet MS" w:hAnsi="Trebuchet MS"/>
          </w:rPr>
          <w:id w:val="1967929525"/>
          <w:placeholder>
            <w:docPart w:val="8C963CF97E46410881DF32E746B330D2"/>
          </w:placeholder>
        </w:sdtPr>
        <w:sdtEndPr>
          <w:rPr>
            <w:rStyle w:val="Absatz-Standardschriftart"/>
            <w:color w:val="auto"/>
          </w:rPr>
        </w:sdtEndPr>
        <w:sdtContent>
          <w:sdt>
            <w:sdtPr>
              <w:rPr>
                <w:rStyle w:val="Formatvorlage2"/>
                <w:rFonts w:ascii="Trebuchet MS" w:eastAsiaTheme="majorEastAsia" w:hAnsi="Trebuchet MS"/>
              </w:rPr>
              <w:id w:val="-288827753"/>
              <w:showingPlcHdr/>
            </w:sdtPr>
            <w:sdtEndPr>
              <w:rPr>
                <w:rStyle w:val="Absatz-Standardschriftart"/>
                <w:rFonts w:eastAsia="Times New Roman"/>
              </w:rPr>
            </w:sdtEndPr>
            <w:sdtContent>
              <w:r w:rsidR="00FA46A2" w:rsidRPr="00C76C5F">
                <w:rPr>
                  <w:rStyle w:val="Platzhaltertext"/>
                  <w:rFonts w:ascii="Trebuchet MS" w:hAnsi="Trebuchet MS"/>
                  <w:lang w:val="en-GB"/>
                </w:rPr>
                <w:t>……….</w:t>
              </w:r>
            </w:sdtContent>
          </w:sdt>
        </w:sdtContent>
      </w:sdt>
      <w:r w:rsidR="00FA46A2" w:rsidRPr="007666EA">
        <w:rPr>
          <w:rStyle w:val="Formatvorlage1"/>
          <w:rFonts w:ascii="Trebuchet MS" w:hAnsi="Trebuchet MS"/>
          <w:lang w:val="en-GB"/>
        </w:rPr>
        <w:tab/>
      </w:r>
      <w:sdt>
        <w:sdtPr>
          <w:rPr>
            <w:rStyle w:val="Formatvorlage1"/>
            <w:rFonts w:ascii="Trebuchet MS" w:hAnsi="Trebuchet MS"/>
          </w:rPr>
          <w:id w:val="2054264130"/>
          <w:showingPlcHdr/>
          <w:picture/>
        </w:sdtPr>
        <w:sdtContent>
          <w:r w:rsidR="00FA46A2" w:rsidRPr="00C76C5F">
            <w:rPr>
              <w:rFonts w:ascii="Trebuchet MS" w:hAnsi="Trebuchet MS"/>
              <w:noProof/>
              <w:lang w:eastAsia="de-CH"/>
            </w:rPr>
            <w:drawing>
              <wp:inline distT="0" distB="0" distL="0" distR="0" wp14:anchorId="06022FF6" wp14:editId="1CF6ACB0">
                <wp:extent cx="3038475" cy="552450"/>
                <wp:effectExtent l="0" t="0" r="9525"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552450"/>
                        </a:xfrm>
                        <a:prstGeom prst="rect">
                          <a:avLst/>
                        </a:prstGeom>
                        <a:noFill/>
                        <a:ln>
                          <a:noFill/>
                        </a:ln>
                      </pic:spPr>
                    </pic:pic>
                  </a:graphicData>
                </a:graphic>
              </wp:inline>
            </w:drawing>
          </w:r>
        </w:sdtContent>
      </w:sdt>
    </w:p>
    <w:p w14:paraId="4EBC976C" w14:textId="77777777" w:rsidR="00FA46A2" w:rsidRPr="007666EA" w:rsidRDefault="00FA46A2" w:rsidP="00FA46A2">
      <w:pPr>
        <w:tabs>
          <w:tab w:val="left" w:pos="284"/>
          <w:tab w:val="left" w:pos="3402"/>
        </w:tabs>
        <w:ind w:left="284" w:hanging="284"/>
        <w:rPr>
          <w:rFonts w:ascii="Trebuchet MS" w:hAnsi="Trebuchet MS"/>
          <w:lang w:val="en-GB"/>
        </w:rPr>
      </w:pPr>
      <w:r w:rsidRPr="007666EA">
        <w:rPr>
          <w:rFonts w:ascii="Trebuchet MS" w:hAnsi="Trebuchet MS"/>
          <w:lang w:val="en-GB"/>
        </w:rPr>
        <w:t>__________________________</w:t>
      </w:r>
      <w:r w:rsidRPr="007666EA">
        <w:rPr>
          <w:rFonts w:ascii="Trebuchet MS" w:hAnsi="Trebuchet MS"/>
          <w:lang w:val="en-GB"/>
        </w:rPr>
        <w:tab/>
        <w:t>___________________________________________</w:t>
      </w:r>
    </w:p>
    <w:p w14:paraId="3409E8B8" w14:textId="77777777" w:rsidR="00FA46A2" w:rsidRPr="007666EA" w:rsidRDefault="00FA46A2" w:rsidP="00FA46A2">
      <w:pPr>
        <w:tabs>
          <w:tab w:val="left" w:pos="3402"/>
        </w:tabs>
        <w:rPr>
          <w:rFonts w:ascii="Trebuchet MS" w:hAnsi="Trebuchet MS"/>
          <w:lang w:val="en-GB"/>
        </w:rPr>
      </w:pPr>
      <w:r w:rsidRPr="007666EA">
        <w:rPr>
          <w:rFonts w:ascii="Trebuchet MS" w:hAnsi="Trebuchet MS"/>
          <w:lang w:val="en-GB"/>
        </w:rPr>
        <w:t>Place, date</w:t>
      </w:r>
      <w:r w:rsidRPr="007666EA">
        <w:rPr>
          <w:rFonts w:ascii="Trebuchet MS" w:hAnsi="Trebuchet MS"/>
          <w:lang w:val="en-GB"/>
        </w:rPr>
        <w:tab/>
        <w:t>Signature</w:t>
      </w:r>
    </w:p>
    <w:p w14:paraId="7B31B68D" w14:textId="77777777" w:rsidR="00FA46A2" w:rsidRPr="007666EA" w:rsidRDefault="00FA46A2" w:rsidP="00FA46A2">
      <w:pPr>
        <w:rPr>
          <w:rFonts w:ascii="Trebuchet MS" w:hAnsi="Trebuchet MS"/>
          <w:lang w:val="en-GB"/>
        </w:rPr>
      </w:pPr>
    </w:p>
    <w:p w14:paraId="3D354C03" w14:textId="77777777" w:rsidR="00FA46A2" w:rsidRPr="007666EA" w:rsidRDefault="00FA46A2" w:rsidP="00FA46A2">
      <w:pPr>
        <w:rPr>
          <w:rFonts w:ascii="Trebuchet MS" w:hAnsi="Trebuchet MS"/>
          <w:lang w:val="en-GB"/>
        </w:rPr>
      </w:pPr>
    </w:p>
    <w:p w14:paraId="40B1F49E" w14:textId="77777777" w:rsidR="00FA46A2" w:rsidRPr="00946970" w:rsidRDefault="00FA46A2" w:rsidP="00FA46A2">
      <w:pPr>
        <w:spacing w:before="150" w:after="225" w:line="285" w:lineRule="exact"/>
        <w:outlineLvl w:val="3"/>
        <w:rPr>
          <w:lang w:val="en-GB"/>
        </w:rPr>
      </w:pPr>
    </w:p>
    <w:p w14:paraId="220BFD91" w14:textId="77777777" w:rsidR="00FA46A2" w:rsidRPr="00FA46A2" w:rsidRDefault="00FA46A2" w:rsidP="00FA46A2">
      <w:pPr>
        <w:rPr>
          <w:lang w:val="en-GB"/>
        </w:rPr>
      </w:pPr>
    </w:p>
    <w:sectPr w:rsidR="00FA46A2" w:rsidRPr="00FA46A2" w:rsidSect="00834ADC">
      <w:footerReference w:type="default" r:id="rId9"/>
      <w:headerReference w:type="first" r:id="rId10"/>
      <w:footerReference w:type="first" r:id="rId11"/>
      <w:pgSz w:w="11907" w:h="16840" w:code="9"/>
      <w:pgMar w:top="2500" w:right="1418" w:bottom="975" w:left="1588" w:header="227" w:footer="1418" w:gutter="0"/>
      <w:paperSrc w:first="7" w:other="7"/>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67696" w14:textId="77777777" w:rsidR="00AE0CE3" w:rsidRDefault="00AE0CE3" w:rsidP="00085B11">
      <w:pPr>
        <w:spacing w:after="0" w:line="240" w:lineRule="auto"/>
      </w:pPr>
      <w:r>
        <w:separator/>
      </w:r>
    </w:p>
  </w:endnote>
  <w:endnote w:type="continuationSeparator" w:id="0">
    <w:p w14:paraId="7C60F5A5" w14:textId="77777777" w:rsidR="00AE0CE3" w:rsidRDefault="00AE0CE3" w:rsidP="00085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uto 2">
    <w:panose1 w:val="020B0603040000020003"/>
    <w:charset w:val="00"/>
    <w:family w:val="swiss"/>
    <w:pitch w:val="variable"/>
    <w:sig w:usb0="800000AF" w:usb1="4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T Pressura Light">
    <w:panose1 w:val="02000506030000020004"/>
    <w:charset w:val="00"/>
    <w:family w:val="modern"/>
    <w:notTrueType/>
    <w:pitch w:val="variable"/>
    <w:sig w:usb0="A00000AF" w:usb1="5000206A"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8578" w14:textId="77777777" w:rsidR="000302CF" w:rsidRDefault="00264FBE">
    <w:pPr>
      <w:pStyle w:val="Fuzeile"/>
    </w:pPr>
    <w:r>
      <w:rPr>
        <w:noProof/>
        <w:lang w:eastAsia="de-CH"/>
      </w:rPr>
      <mc:AlternateContent>
        <mc:Choice Requires="wps">
          <w:drawing>
            <wp:anchor distT="0" distB="0" distL="114300" distR="114300" simplePos="0" relativeHeight="251664384" behindDoc="1" locked="0" layoutInCell="1" allowOverlap="1" wp14:anchorId="64BECC99" wp14:editId="36D39756">
              <wp:simplePos x="0" y="0"/>
              <wp:positionH relativeFrom="rightMargin">
                <wp:posOffset>-1166495</wp:posOffset>
              </wp:positionH>
              <wp:positionV relativeFrom="paragraph">
                <wp:posOffset>436245</wp:posOffset>
              </wp:positionV>
              <wp:extent cx="1266825" cy="310515"/>
              <wp:effectExtent l="0" t="0" r="0" b="0"/>
              <wp:wrapTight wrapText="bothSides">
                <wp:wrapPolygon edited="0">
                  <wp:start x="974" y="0"/>
                  <wp:lineTo x="974" y="19877"/>
                  <wp:lineTo x="20463" y="19877"/>
                  <wp:lineTo x="20463" y="0"/>
                  <wp:lineTo x="974" y="0"/>
                </wp:wrapPolygon>
              </wp:wrapTight>
              <wp:docPr id="3" name="Textfeld 303"/>
              <wp:cNvGraphicFramePr/>
              <a:graphic xmlns:a="http://schemas.openxmlformats.org/drawingml/2006/main">
                <a:graphicData uri="http://schemas.microsoft.com/office/word/2010/wordprocessingShape">
                  <wps:wsp>
                    <wps:cNvSpPr txBox="1"/>
                    <wps:spPr>
                      <a:xfrm>
                        <a:off x="0" y="0"/>
                        <a:ext cx="126682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A7806" w14:textId="2DA6CA13" w:rsidR="00264FBE" w:rsidRPr="00264FBE" w:rsidRDefault="00957C88" w:rsidP="00264FBE">
                          <w:pPr>
                            <w:jc w:val="right"/>
                            <w:rPr>
                              <w:rFonts w:ascii="GT Pressura Light" w:hAnsi="GT Pressura Light"/>
                              <w:sz w:val="16"/>
                              <w:szCs w:val="16"/>
                            </w:rPr>
                          </w:pPr>
                          <w:r>
                            <w:rPr>
                              <w:rFonts w:ascii="GT Pressura Light" w:hAnsi="GT Pressura Light"/>
                              <w:sz w:val="16"/>
                              <w:szCs w:val="16"/>
                            </w:rPr>
                            <w:fldChar w:fldCharType="begin"/>
                          </w:r>
                          <w:r>
                            <w:rPr>
                              <w:rFonts w:ascii="GT Pressura Light" w:hAnsi="GT Pressura Light"/>
                              <w:sz w:val="16"/>
                              <w:szCs w:val="16"/>
                            </w:rPr>
                            <w:instrText xml:space="preserve"> TIME \@ "MMM-yy" </w:instrText>
                          </w:r>
                          <w:r>
                            <w:rPr>
                              <w:rFonts w:ascii="GT Pressura Light" w:hAnsi="GT Pressura Light"/>
                              <w:sz w:val="16"/>
                              <w:szCs w:val="16"/>
                            </w:rPr>
                            <w:fldChar w:fldCharType="separate"/>
                          </w:r>
                          <w:r>
                            <w:rPr>
                              <w:rFonts w:ascii="GT Pressura Light" w:hAnsi="GT Pressura Light"/>
                              <w:noProof/>
                              <w:sz w:val="16"/>
                              <w:szCs w:val="16"/>
                            </w:rPr>
                            <w:t>Sep-26</w:t>
                          </w:r>
                          <w:r>
                            <w:rPr>
                              <w:rFonts w:ascii="GT Pressura Light" w:hAnsi="GT Pressura Light"/>
                              <w:sz w:val="16"/>
                              <w:szCs w:val="16"/>
                            </w:rPr>
                            <w:fldChar w:fldCharType="end"/>
                          </w:r>
                          <w:r>
                            <w:rPr>
                              <w:rFonts w:ascii="GT Pressura Light" w:hAnsi="GT Pressura Light"/>
                              <w:sz w:val="16"/>
                              <w:szCs w:val="16"/>
                            </w:rPr>
                            <w:t xml:space="preserve">    </w:t>
                          </w:r>
                          <w:r w:rsidR="00264FBE" w:rsidRPr="00264FBE">
                            <w:rPr>
                              <w:rFonts w:ascii="GT Pressura Light" w:hAnsi="GT Pressura Light"/>
                              <w:sz w:val="16"/>
                              <w:szCs w:val="16"/>
                            </w:rPr>
                            <w:fldChar w:fldCharType="begin"/>
                          </w:r>
                          <w:r w:rsidR="00264FBE" w:rsidRPr="00264FBE">
                            <w:rPr>
                              <w:rFonts w:ascii="GT Pressura Light" w:hAnsi="GT Pressura Light"/>
                              <w:sz w:val="16"/>
                              <w:szCs w:val="16"/>
                            </w:rPr>
                            <w:instrText>PAGE  \* Arabic  \* MERGEFORMAT</w:instrText>
                          </w:r>
                          <w:r w:rsidR="00264FBE" w:rsidRPr="00264FBE">
                            <w:rPr>
                              <w:rFonts w:ascii="GT Pressura Light" w:hAnsi="GT Pressura Light"/>
                              <w:sz w:val="16"/>
                              <w:szCs w:val="16"/>
                            </w:rPr>
                            <w:fldChar w:fldCharType="separate"/>
                          </w:r>
                          <w:r w:rsidR="00996F73" w:rsidRPr="00996F73">
                            <w:rPr>
                              <w:rFonts w:ascii="GT Pressura Light" w:hAnsi="GT Pressura Light"/>
                              <w:noProof/>
                              <w:sz w:val="16"/>
                              <w:szCs w:val="16"/>
                              <w:lang w:val="de-DE"/>
                            </w:rPr>
                            <w:t>2</w:t>
                          </w:r>
                          <w:r w:rsidR="00264FBE" w:rsidRPr="00264FBE">
                            <w:rPr>
                              <w:rFonts w:ascii="GT Pressura Light" w:hAnsi="GT Pressura Light"/>
                              <w:sz w:val="16"/>
                              <w:szCs w:val="16"/>
                            </w:rPr>
                            <w:fldChar w:fldCharType="end"/>
                          </w:r>
                          <w:r w:rsidR="00264FBE" w:rsidRPr="00264FBE">
                            <w:rPr>
                              <w:rFonts w:ascii="GT Pressura Light" w:hAnsi="GT Pressura Light"/>
                              <w:sz w:val="16"/>
                              <w:szCs w:val="16"/>
                            </w:rPr>
                            <w:t>/</w:t>
                          </w:r>
                          <w:r w:rsidR="00264FBE" w:rsidRPr="00264FBE">
                            <w:rPr>
                              <w:rFonts w:ascii="GT Pressura Light" w:hAnsi="GT Pressura Light"/>
                              <w:sz w:val="16"/>
                              <w:szCs w:val="16"/>
                            </w:rPr>
                            <w:fldChar w:fldCharType="begin"/>
                          </w:r>
                          <w:r w:rsidR="00264FBE" w:rsidRPr="00264FBE">
                            <w:rPr>
                              <w:rFonts w:ascii="GT Pressura Light" w:hAnsi="GT Pressura Light"/>
                              <w:sz w:val="16"/>
                              <w:szCs w:val="16"/>
                            </w:rPr>
                            <w:instrText>NUMPAGES  \* Arabic  \* MERGEFORMAT</w:instrText>
                          </w:r>
                          <w:r w:rsidR="00264FBE" w:rsidRPr="00264FBE">
                            <w:rPr>
                              <w:rFonts w:ascii="GT Pressura Light" w:hAnsi="GT Pressura Light"/>
                              <w:sz w:val="16"/>
                              <w:szCs w:val="16"/>
                            </w:rPr>
                            <w:fldChar w:fldCharType="separate"/>
                          </w:r>
                          <w:r w:rsidR="00996F73" w:rsidRPr="00996F73">
                            <w:rPr>
                              <w:rFonts w:ascii="GT Pressura Light" w:hAnsi="GT Pressura Light"/>
                              <w:noProof/>
                              <w:sz w:val="16"/>
                              <w:szCs w:val="16"/>
                              <w:lang w:val="de-DE"/>
                            </w:rPr>
                            <w:t>2</w:t>
                          </w:r>
                          <w:r w:rsidR="00264FBE" w:rsidRPr="00264FBE">
                            <w:rPr>
                              <w:rFonts w:ascii="GT Pressura Light" w:hAnsi="GT Pressura Light"/>
                              <w:noProof/>
                              <w:sz w:val="16"/>
                              <w:szCs w:val="16"/>
                              <w:lang w:val="de-D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ECC99" id="_x0000_t202" coordsize="21600,21600" o:spt="202" path="m,l,21600r21600,l21600,xe">
              <v:stroke joinstyle="miter"/>
              <v:path gradientshapeok="t" o:connecttype="rect"/>
            </v:shapetype>
            <v:shape id="Textfeld 303" o:spid="_x0000_s1026" type="#_x0000_t202" style="position:absolute;margin-left:-91.85pt;margin-top:34.35pt;width:99.75pt;height:24.45pt;z-index:-2516520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" filled="f" stroked="f" strokeweight=".5pt">
              <v:textbox>
                <w:txbxContent>
                  <w:p w14:paraId="5FFA7806" w14:textId="2DA6CA13" w:rsidR="00264FBE" w:rsidRPr="00264FBE" w:rsidRDefault="00957C88" w:rsidP="00264FBE">
                    <w:pPr>
                      <w:jc w:val="right"/>
                      <w:rPr>
                        <w:rFonts w:ascii="GT Pressura Light" w:hAnsi="GT Pressura Light"/>
                        <w:sz w:val="16"/>
                        <w:szCs w:val="16"/>
                      </w:rPr>
                    </w:pPr>
                    <w:r>
                      <w:rPr>
                        <w:rFonts w:ascii="GT Pressura Light" w:hAnsi="GT Pressura Light"/>
                        <w:sz w:val="16"/>
                        <w:szCs w:val="16"/>
                      </w:rPr>
                      <w:fldChar w:fldCharType="begin"/>
                    </w:r>
                    <w:r>
                      <w:rPr>
                        <w:rFonts w:ascii="GT Pressura Light" w:hAnsi="GT Pressura Light"/>
                        <w:sz w:val="16"/>
                        <w:szCs w:val="16"/>
                      </w:rPr>
                      <w:instrText xml:space="preserve"> TIME \@ "MMM-yy" </w:instrText>
                    </w:r>
                    <w:r>
                      <w:rPr>
                        <w:rFonts w:ascii="GT Pressura Light" w:hAnsi="GT Pressura Light"/>
                        <w:sz w:val="16"/>
                        <w:szCs w:val="16"/>
                      </w:rPr>
                      <w:fldChar w:fldCharType="separate"/>
                    </w:r>
                    <w:r>
                      <w:rPr>
                        <w:rFonts w:ascii="GT Pressura Light" w:hAnsi="GT Pressura Light"/>
                        <w:noProof/>
                        <w:sz w:val="16"/>
                        <w:szCs w:val="16"/>
                      </w:rPr>
                      <w:t>Sep-26</w:t>
                    </w:r>
                    <w:r>
                      <w:rPr>
                        <w:rFonts w:ascii="GT Pressura Light" w:hAnsi="GT Pressura Light"/>
                        <w:sz w:val="16"/>
                        <w:szCs w:val="16"/>
                      </w:rPr>
                      <w:fldChar w:fldCharType="end"/>
                    </w:r>
                    <w:r>
                      <w:rPr>
                        <w:rFonts w:ascii="GT Pressura Light" w:hAnsi="GT Pressura Light"/>
                        <w:sz w:val="16"/>
                        <w:szCs w:val="16"/>
                      </w:rPr>
                      <w:t xml:space="preserve">    </w:t>
                    </w:r>
                    <w:r w:rsidR="00264FBE" w:rsidRPr="00264FBE">
                      <w:rPr>
                        <w:rFonts w:ascii="GT Pressura Light" w:hAnsi="GT Pressura Light"/>
                        <w:sz w:val="16"/>
                        <w:szCs w:val="16"/>
                      </w:rPr>
                      <w:fldChar w:fldCharType="begin"/>
                    </w:r>
                    <w:r w:rsidR="00264FBE" w:rsidRPr="00264FBE">
                      <w:rPr>
                        <w:rFonts w:ascii="GT Pressura Light" w:hAnsi="GT Pressura Light"/>
                        <w:sz w:val="16"/>
                        <w:szCs w:val="16"/>
                      </w:rPr>
                      <w:instrText>PAGE  \* Arabic  \* MERGEFORMAT</w:instrText>
                    </w:r>
                    <w:r w:rsidR="00264FBE" w:rsidRPr="00264FBE">
                      <w:rPr>
                        <w:rFonts w:ascii="GT Pressura Light" w:hAnsi="GT Pressura Light"/>
                        <w:sz w:val="16"/>
                        <w:szCs w:val="16"/>
                      </w:rPr>
                      <w:fldChar w:fldCharType="separate"/>
                    </w:r>
                    <w:r w:rsidR="00996F73" w:rsidRPr="00996F73">
                      <w:rPr>
                        <w:rFonts w:ascii="GT Pressura Light" w:hAnsi="GT Pressura Light"/>
                        <w:noProof/>
                        <w:sz w:val="16"/>
                        <w:szCs w:val="16"/>
                        <w:lang w:val="de-DE"/>
                      </w:rPr>
                      <w:t>2</w:t>
                    </w:r>
                    <w:r w:rsidR="00264FBE" w:rsidRPr="00264FBE">
                      <w:rPr>
                        <w:rFonts w:ascii="GT Pressura Light" w:hAnsi="GT Pressura Light"/>
                        <w:sz w:val="16"/>
                        <w:szCs w:val="16"/>
                      </w:rPr>
                      <w:fldChar w:fldCharType="end"/>
                    </w:r>
                    <w:r w:rsidR="00264FBE" w:rsidRPr="00264FBE">
                      <w:rPr>
                        <w:rFonts w:ascii="GT Pressura Light" w:hAnsi="GT Pressura Light"/>
                        <w:sz w:val="16"/>
                        <w:szCs w:val="16"/>
                      </w:rPr>
                      <w:t>/</w:t>
                    </w:r>
                    <w:r w:rsidR="00264FBE" w:rsidRPr="00264FBE">
                      <w:rPr>
                        <w:rFonts w:ascii="GT Pressura Light" w:hAnsi="GT Pressura Light"/>
                        <w:sz w:val="16"/>
                        <w:szCs w:val="16"/>
                      </w:rPr>
                      <w:fldChar w:fldCharType="begin"/>
                    </w:r>
                    <w:r w:rsidR="00264FBE" w:rsidRPr="00264FBE">
                      <w:rPr>
                        <w:rFonts w:ascii="GT Pressura Light" w:hAnsi="GT Pressura Light"/>
                        <w:sz w:val="16"/>
                        <w:szCs w:val="16"/>
                      </w:rPr>
                      <w:instrText>NUMPAGES  \* Arabic  \* MERGEFORMAT</w:instrText>
                    </w:r>
                    <w:r w:rsidR="00264FBE" w:rsidRPr="00264FBE">
                      <w:rPr>
                        <w:rFonts w:ascii="GT Pressura Light" w:hAnsi="GT Pressura Light"/>
                        <w:sz w:val="16"/>
                        <w:szCs w:val="16"/>
                      </w:rPr>
                      <w:fldChar w:fldCharType="separate"/>
                    </w:r>
                    <w:r w:rsidR="00996F73" w:rsidRPr="00996F73">
                      <w:rPr>
                        <w:rFonts w:ascii="GT Pressura Light" w:hAnsi="GT Pressura Light"/>
                        <w:noProof/>
                        <w:sz w:val="16"/>
                        <w:szCs w:val="16"/>
                        <w:lang w:val="de-DE"/>
                      </w:rPr>
                      <w:t>2</w:t>
                    </w:r>
                    <w:r w:rsidR="00264FBE" w:rsidRPr="00264FBE">
                      <w:rPr>
                        <w:rFonts w:ascii="GT Pressura Light" w:hAnsi="GT Pressura Light"/>
                        <w:noProof/>
                        <w:sz w:val="16"/>
                        <w:szCs w:val="16"/>
                        <w:lang w:val="de-DE"/>
                      </w:rPr>
                      <w:fldChar w:fldCharType="end"/>
                    </w:r>
                  </w:p>
                </w:txbxContent>
              </v:textbox>
              <w10:wrap type="tight" anchorx="margin"/>
            </v:shape>
          </w:pict>
        </mc:Fallback>
      </mc:AlternateContent>
    </w:r>
    <w:r w:rsidR="00B8124D">
      <w:rPr>
        <w:noProof/>
        <w:lang w:eastAsia="de-CH"/>
      </w:rPr>
      <w:drawing>
        <wp:anchor distT="0" distB="0" distL="114300" distR="114300" simplePos="0" relativeHeight="251660288" behindDoc="1" locked="0" layoutInCell="1" allowOverlap="1" wp14:anchorId="73C8189B" wp14:editId="5E64F236">
          <wp:simplePos x="0" y="0"/>
          <wp:positionH relativeFrom="leftMargin">
            <wp:posOffset>360045</wp:posOffset>
          </wp:positionH>
          <wp:positionV relativeFrom="bottomMargin">
            <wp:posOffset>504190</wp:posOffset>
          </wp:positionV>
          <wp:extent cx="1008000" cy="111600"/>
          <wp:effectExtent l="0" t="0" r="1905" b="3175"/>
          <wp:wrapTight wrapText="bothSides">
            <wp:wrapPolygon edited="0">
              <wp:start x="0" y="0"/>
              <wp:lineTo x="0" y="14811"/>
              <wp:lineTo x="8166" y="18514"/>
              <wp:lineTo x="9800" y="18514"/>
              <wp:lineTo x="21233" y="14811"/>
              <wp:lineTo x="21233" y="0"/>
              <wp:lineTo x="0" y="0"/>
            </wp:wrapPolygon>
          </wp:wrapTight>
          <wp:docPr id="4"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w_DE.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8000" cy="111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A38B" w14:textId="77777777" w:rsidR="000302CF" w:rsidRPr="000302CF" w:rsidRDefault="002B20CD" w:rsidP="00813505">
    <w:r>
      <w:rPr>
        <w:noProof/>
      </w:rPr>
      <w:drawing>
        <wp:anchor distT="0" distB="0" distL="114300" distR="114300" simplePos="0" relativeHeight="251658240" behindDoc="0" locked="0" layoutInCell="1" allowOverlap="1" wp14:anchorId="72AA793C" wp14:editId="10F9F361">
          <wp:simplePos x="0" y="0"/>
          <wp:positionH relativeFrom="page">
            <wp:posOffset>385445</wp:posOffset>
          </wp:positionH>
          <wp:positionV relativeFrom="page">
            <wp:posOffset>9987915</wp:posOffset>
          </wp:positionV>
          <wp:extent cx="435600" cy="435600"/>
          <wp:effectExtent l="0" t="0" r="3175" b="317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5600" cy="435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D331C" w14:textId="77777777" w:rsidR="00AE0CE3" w:rsidRDefault="00AE0CE3" w:rsidP="00085B11">
      <w:pPr>
        <w:spacing w:after="0" w:line="240" w:lineRule="auto"/>
      </w:pPr>
      <w:r>
        <w:separator/>
      </w:r>
    </w:p>
  </w:footnote>
  <w:footnote w:type="continuationSeparator" w:id="0">
    <w:p w14:paraId="449E90B1" w14:textId="77777777" w:rsidR="00AE0CE3" w:rsidRDefault="00AE0CE3" w:rsidP="00085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54C58" w14:textId="77777777" w:rsidR="00085B11" w:rsidRDefault="003C14DC">
    <w:pPr>
      <w:rPr>
        <w:color w:val="FFFFFF" w:themeColor="background1"/>
      </w:rPr>
    </w:pPr>
    <w:r>
      <w:rPr>
        <w:noProof/>
        <w:lang w:eastAsia="de-CH"/>
      </w:rPr>
      <w:drawing>
        <wp:anchor distT="0" distB="0" distL="114300" distR="114300" simplePos="0" relativeHeight="251663360" behindDoc="0" locked="0" layoutInCell="1" allowOverlap="1" wp14:anchorId="61ACDDDA" wp14:editId="3FC7E50A">
          <wp:simplePos x="0" y="0"/>
          <wp:positionH relativeFrom="page">
            <wp:posOffset>360045</wp:posOffset>
          </wp:positionH>
          <wp:positionV relativeFrom="page">
            <wp:posOffset>360045</wp:posOffset>
          </wp:positionV>
          <wp:extent cx="1749600" cy="356400"/>
          <wp:effectExtent l="0" t="0" r="3175" b="571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DE.emf"/>
                  <pic:cNvPicPr/>
                </pic:nvPicPr>
                <pic:blipFill rotWithShape="1">
                  <a:blip r:embed="rId1" cstate="print">
                    <a:extLst>
                      <a:ext uri="{28A0092B-C50C-407E-A947-70E740481C1C}">
                        <a14:useLocalDpi xmlns:a14="http://schemas.microsoft.com/office/drawing/2010/main" val="0"/>
                      </a:ext>
                    </a:extLst>
                  </a:blip>
                  <a:srcRect l="1590" t="7628" r="1061" b="3224"/>
                  <a:stretch/>
                </pic:blipFill>
                <pic:spPr bwMode="auto">
                  <a:xfrm>
                    <a:off x="0" y="0"/>
                    <a:ext cx="1749600" cy="35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9018C"/>
    <w:multiLevelType w:val="multilevel"/>
    <w:tmpl w:val="1A2EBD92"/>
    <w:lvl w:ilvl="0">
      <w:start w:val="1"/>
      <w:numFmt w:val="none"/>
      <w:lvlRestart w:val="0"/>
      <w:pStyle w:val="TextTopNum0"/>
      <w:suff w:val="nothing"/>
      <w:lvlText w:val="%1"/>
      <w:lvlJc w:val="left"/>
      <w:pPr>
        <w:ind w:left="0" w:firstLine="0"/>
      </w:pPr>
    </w:lvl>
    <w:lvl w:ilvl="1">
      <w:start w:val="1"/>
      <w:numFmt w:val="decimal"/>
      <w:pStyle w:val="TextTopNum1"/>
      <w:lvlText w:val="%2"/>
      <w:lvlJc w:val="left"/>
      <w:pPr>
        <w:tabs>
          <w:tab w:val="num" w:pos="850"/>
        </w:tabs>
        <w:ind w:left="850" w:hanging="850"/>
      </w:pPr>
    </w:lvl>
    <w:lvl w:ilvl="2">
      <w:start w:val="1"/>
      <w:numFmt w:val="decimal"/>
      <w:pStyle w:val="TextTopNum2"/>
      <w:lvlText w:val="%2.%3"/>
      <w:lvlJc w:val="left"/>
      <w:pPr>
        <w:tabs>
          <w:tab w:val="num" w:pos="850"/>
        </w:tabs>
        <w:ind w:left="850" w:hanging="850"/>
      </w:pPr>
    </w:lvl>
    <w:lvl w:ilvl="3">
      <w:start w:val="1"/>
      <w:numFmt w:val="decimal"/>
      <w:pStyle w:val="TextTopNum3"/>
      <w:lvlText w:val="%2.%3.%4"/>
      <w:lvlJc w:val="left"/>
      <w:pPr>
        <w:tabs>
          <w:tab w:val="num" w:pos="850"/>
        </w:tabs>
        <w:ind w:left="850" w:hanging="850"/>
      </w:pPr>
    </w:lvl>
    <w:lvl w:ilvl="4">
      <w:start w:val="1"/>
      <w:numFmt w:val="lowerLetter"/>
      <w:pStyle w:val="Liste"/>
      <w:lvlText w:val="%5)"/>
      <w:lvlJc w:val="left"/>
      <w:pPr>
        <w:tabs>
          <w:tab w:val="num" w:pos="850"/>
        </w:tabs>
        <w:ind w:left="850" w:hanging="850"/>
      </w:pPr>
    </w:lvl>
    <w:lvl w:ilvl="5">
      <w:start w:val="1"/>
      <w:numFmt w:val="lowerRoman"/>
      <w:pStyle w:val="Liste2"/>
      <w:lvlText w:val="%6)"/>
      <w:lvlJc w:val="left"/>
      <w:pPr>
        <w:tabs>
          <w:tab w:val="num" w:pos="850"/>
        </w:tabs>
        <w:ind w:left="850" w:hanging="850"/>
      </w:pPr>
    </w:lvl>
    <w:lvl w:ilvl="6">
      <w:start w:val="1"/>
      <w:numFmt w:val="lowerLetter"/>
      <w:lvlText w:val="(%7)"/>
      <w:lvlJc w:val="left"/>
      <w:pPr>
        <w:tabs>
          <w:tab w:val="num" w:pos="1276"/>
        </w:tabs>
        <w:ind w:left="1276" w:hanging="426"/>
      </w:pPr>
    </w:lvl>
    <w:lvl w:ilvl="7">
      <w:start w:val="1"/>
      <w:numFmt w:val="lowerRoman"/>
      <w:lvlText w:val="(%8)"/>
      <w:lvlJc w:val="left"/>
      <w:pPr>
        <w:tabs>
          <w:tab w:val="num" w:pos="1276"/>
        </w:tabs>
        <w:ind w:left="1276" w:hanging="426"/>
      </w:pPr>
    </w:lvl>
    <w:lvl w:ilvl="8">
      <w:start w:val="27"/>
      <w:numFmt w:val="lowerLetter"/>
      <w:lvlText w:val="(%9)"/>
      <w:lvlJc w:val="left"/>
      <w:pPr>
        <w:tabs>
          <w:tab w:val="num" w:pos="1276"/>
        </w:tabs>
        <w:ind w:left="1276" w:hanging="426"/>
      </w:pPr>
    </w:lvl>
  </w:abstractNum>
  <w:abstractNum w:abstractNumId="1" w15:restartNumberingAfterBreak="0">
    <w:nsid w:val="293F0CDD"/>
    <w:multiLevelType w:val="multilevel"/>
    <w:tmpl w:val="79EA6EFA"/>
    <w:lvl w:ilvl="0">
      <w:start w:val="1"/>
      <w:numFmt w:val="bullet"/>
      <w:lvlRestart w:val="0"/>
      <w:pStyle w:val="Liste3"/>
      <w:lvlText w:val=""/>
      <w:lvlJc w:val="left"/>
      <w:pPr>
        <w:tabs>
          <w:tab w:val="num" w:pos="850"/>
        </w:tabs>
        <w:ind w:left="850" w:hanging="850"/>
      </w:pPr>
      <w:rPr>
        <w:rFonts w:ascii="Symbol" w:hAnsi="Symbol" w:hint="default"/>
      </w:rPr>
    </w:lvl>
    <w:lvl w:ilvl="1">
      <w:start w:val="1"/>
      <w:numFmt w:val="bullet"/>
      <w:lvlRestart w:val="0"/>
      <w:lvlText w:val=""/>
      <w:lvlJc w:val="left"/>
      <w:pPr>
        <w:tabs>
          <w:tab w:val="num" w:pos="1276"/>
        </w:tabs>
        <w:ind w:left="1276" w:hanging="426"/>
      </w:pPr>
      <w:rPr>
        <w:rFonts w:ascii="Symbol" w:hAnsi="Symbol" w:hint="default"/>
      </w:rPr>
    </w:lvl>
    <w:lvl w:ilvl="2">
      <w:start w:val="1"/>
      <w:numFmt w:val="bullet"/>
      <w:lvlRestart w:val="0"/>
      <w:lvlText w:val=""/>
      <w:lvlJc w:val="left"/>
      <w:pPr>
        <w:tabs>
          <w:tab w:val="num" w:pos="1701"/>
        </w:tabs>
        <w:ind w:left="1701" w:hanging="425"/>
      </w:pPr>
      <w:rPr>
        <w:rFonts w:ascii="Symbol" w:hAnsi="Symbol" w:hint="default"/>
      </w:rPr>
    </w:lvl>
    <w:lvl w:ilvl="3">
      <w:start w:val="1"/>
      <w:numFmt w:val="bullet"/>
      <w:lvlRestart w:val="0"/>
      <w:pStyle w:val="Liste4"/>
      <w:lvlText w:val=""/>
      <w:lvlJc w:val="left"/>
      <w:pPr>
        <w:tabs>
          <w:tab w:val="num" w:pos="850"/>
        </w:tabs>
        <w:ind w:left="850" w:hanging="850"/>
      </w:pPr>
      <w:rPr>
        <w:rFonts w:ascii="Symbol" w:hAnsi="Symbol" w:hint="default"/>
      </w:rPr>
    </w:lvl>
    <w:lvl w:ilvl="4">
      <w:start w:val="1"/>
      <w:numFmt w:val="bullet"/>
      <w:lvlRestart w:val="0"/>
      <w:lvlText w:val=""/>
      <w:lvlJc w:val="left"/>
      <w:pPr>
        <w:tabs>
          <w:tab w:val="num" w:pos="1276"/>
        </w:tabs>
        <w:ind w:left="1276" w:hanging="426"/>
      </w:pPr>
      <w:rPr>
        <w:rFonts w:ascii="Symbol" w:hAnsi="Symbol" w:hint="default"/>
      </w:rPr>
    </w:lvl>
    <w:lvl w:ilvl="5">
      <w:start w:val="1"/>
      <w:numFmt w:val="bullet"/>
      <w:lvlRestart w:val="0"/>
      <w:lvlText w:val=""/>
      <w:lvlJc w:val="left"/>
      <w:pPr>
        <w:tabs>
          <w:tab w:val="num" w:pos="1701"/>
        </w:tabs>
        <w:ind w:left="1701" w:hanging="425"/>
      </w:pPr>
      <w:rPr>
        <w:rFonts w:ascii="Symbol" w:hAnsi="Symbol" w:hint="default"/>
      </w:rPr>
    </w:lvl>
    <w:lvl w:ilvl="6">
      <w:start w:val="1"/>
      <w:numFmt w:val="bullet"/>
      <w:lvlRestart w:val="0"/>
      <w:pStyle w:val="Liste5"/>
      <w:lvlText w:val=""/>
      <w:lvlJc w:val="left"/>
      <w:pPr>
        <w:tabs>
          <w:tab w:val="num" w:pos="850"/>
        </w:tabs>
        <w:ind w:left="850" w:hanging="850"/>
      </w:pPr>
      <w:rPr>
        <w:rFonts w:ascii="Wingdings" w:hAnsi="Wingdings" w:hint="default"/>
      </w:rPr>
    </w:lvl>
    <w:lvl w:ilvl="7">
      <w:start w:val="1"/>
      <w:numFmt w:val="bullet"/>
      <w:lvlRestart w:val="0"/>
      <w:lvlText w:val=""/>
      <w:lvlJc w:val="left"/>
      <w:pPr>
        <w:tabs>
          <w:tab w:val="num" w:pos="1276"/>
        </w:tabs>
        <w:ind w:left="1276" w:hanging="426"/>
      </w:pPr>
      <w:rPr>
        <w:rFonts w:ascii="Wingdings" w:hAnsi="Wingdings" w:hint="default"/>
      </w:rPr>
    </w:lvl>
    <w:lvl w:ilvl="8">
      <w:start w:val="1"/>
      <w:numFmt w:val="bullet"/>
      <w:lvlRestart w:val="0"/>
      <w:lvlText w:val=""/>
      <w:lvlJc w:val="left"/>
      <w:pPr>
        <w:tabs>
          <w:tab w:val="num" w:pos="1701"/>
        </w:tabs>
        <w:ind w:left="1701" w:hanging="425"/>
      </w:pPr>
      <w:rPr>
        <w:rFonts w:ascii="Wingdings" w:hAnsi="Wingdings" w:hint="default"/>
      </w:rPr>
    </w:lvl>
  </w:abstractNum>
  <w:abstractNum w:abstractNumId="2" w15:restartNumberingAfterBreak="0">
    <w:nsid w:val="2D5F5F0C"/>
    <w:multiLevelType w:val="hybridMultilevel"/>
    <w:tmpl w:val="B194F2F4"/>
    <w:lvl w:ilvl="0" w:tplc="59581694">
      <w:start w:val="11"/>
      <w:numFmt w:val="bullet"/>
      <w:lvlText w:val="-"/>
      <w:lvlJc w:val="left"/>
      <w:pPr>
        <w:ind w:left="720" w:hanging="360"/>
      </w:pPr>
      <w:rPr>
        <w:rFonts w:ascii="Auto 2" w:eastAsia="Times New Roman" w:hAnsi="Auto 2"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1765A38"/>
    <w:multiLevelType w:val="multilevel"/>
    <w:tmpl w:val="90F6B786"/>
    <w:lvl w:ilvl="0">
      <w:start w:val="1"/>
      <w:numFmt w:val="none"/>
      <w:pStyle w:val="berschrift1"/>
      <w:suff w:val="nothing"/>
      <w:lvlText w:val="%1"/>
      <w:lvlJc w:val="left"/>
      <w:pPr>
        <w:ind w:left="0" w:firstLine="0"/>
      </w:pPr>
    </w:lvl>
    <w:lvl w:ilvl="1">
      <w:start w:val="1"/>
      <w:numFmt w:val="upperLetter"/>
      <w:pStyle w:val="berschrift2"/>
      <w:lvlText w:val="%2"/>
      <w:lvlJc w:val="left"/>
      <w:pPr>
        <w:tabs>
          <w:tab w:val="num" w:pos="850"/>
        </w:tabs>
        <w:ind w:left="850" w:hanging="850"/>
      </w:pPr>
    </w:lvl>
    <w:lvl w:ilvl="2">
      <w:start w:val="1"/>
      <w:numFmt w:val="upperRoman"/>
      <w:pStyle w:val="berschrift3"/>
      <w:lvlText w:val="%3"/>
      <w:lvlJc w:val="left"/>
      <w:pPr>
        <w:tabs>
          <w:tab w:val="num" w:pos="850"/>
        </w:tabs>
        <w:ind w:left="850" w:hanging="850"/>
      </w:pPr>
    </w:lvl>
    <w:lvl w:ilvl="3">
      <w:start w:val="1"/>
      <w:numFmt w:val="decimal"/>
      <w:pStyle w:val="berschrift4"/>
      <w:lvlText w:val="%4"/>
      <w:lvlJc w:val="left"/>
      <w:pPr>
        <w:tabs>
          <w:tab w:val="num" w:pos="850"/>
        </w:tabs>
        <w:ind w:left="850" w:hanging="850"/>
      </w:pPr>
    </w:lvl>
    <w:lvl w:ilvl="4">
      <w:start w:val="1"/>
      <w:numFmt w:val="decimal"/>
      <w:pStyle w:val="berschrift5"/>
      <w:lvlText w:val="%4.%5"/>
      <w:lvlJc w:val="left"/>
      <w:pPr>
        <w:tabs>
          <w:tab w:val="num" w:pos="850"/>
        </w:tabs>
        <w:ind w:left="850" w:hanging="850"/>
      </w:pPr>
    </w:lvl>
    <w:lvl w:ilvl="5">
      <w:start w:val="1"/>
      <w:numFmt w:val="decimal"/>
      <w:pStyle w:val="berschrift6"/>
      <w:lvlText w:val="%4.%5.%6"/>
      <w:lvlJc w:val="left"/>
      <w:pPr>
        <w:tabs>
          <w:tab w:val="num" w:pos="850"/>
        </w:tabs>
        <w:ind w:left="850" w:hanging="850"/>
      </w:pPr>
    </w:lvl>
    <w:lvl w:ilvl="6">
      <w:start w:val="1"/>
      <w:numFmt w:val="decimal"/>
      <w:pStyle w:val="berschrift7"/>
      <w:lvlText w:val="%4.%5.%6.%7"/>
      <w:lvlJc w:val="left"/>
      <w:pPr>
        <w:tabs>
          <w:tab w:val="num" w:pos="850"/>
        </w:tabs>
        <w:ind w:left="850" w:hanging="850"/>
      </w:pPr>
    </w:lvl>
    <w:lvl w:ilvl="7">
      <w:start w:val="1"/>
      <w:numFmt w:val="lowerLetter"/>
      <w:pStyle w:val="berschrift8"/>
      <w:lvlText w:val="%8)"/>
      <w:lvlJc w:val="left"/>
      <w:pPr>
        <w:tabs>
          <w:tab w:val="num" w:pos="850"/>
        </w:tabs>
        <w:ind w:left="850" w:hanging="850"/>
      </w:pPr>
    </w:lvl>
    <w:lvl w:ilvl="8">
      <w:start w:val="1"/>
      <w:numFmt w:val="lowerRoman"/>
      <w:pStyle w:val="berschrift9"/>
      <w:lvlText w:val="%9)"/>
      <w:lvlJc w:val="left"/>
      <w:pPr>
        <w:tabs>
          <w:tab w:val="num" w:pos="850"/>
        </w:tabs>
        <w:ind w:left="850" w:hanging="850"/>
      </w:pPr>
    </w:lvl>
  </w:abstractNum>
  <w:abstractNum w:abstractNumId="4" w15:restartNumberingAfterBreak="0">
    <w:nsid w:val="743C7F64"/>
    <w:multiLevelType w:val="hybridMultilevel"/>
    <w:tmpl w:val="9BE07146"/>
    <w:lvl w:ilvl="0" w:tplc="EE1E99D4">
      <w:start w:val="1"/>
      <w:numFmt w:val="decimal"/>
      <w:lvlText w:val="%1."/>
      <w:lvlJc w:val="left"/>
      <w:pPr>
        <w:ind w:left="1080" w:hanging="720"/>
      </w:pPr>
      <w:rPr>
        <w:rFonts w:ascii="Auto 2" w:eastAsia="Times New Roman" w:hAnsi="Auto 2" w:cs="Arial"/>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74D305CF"/>
    <w:multiLevelType w:val="multilevel"/>
    <w:tmpl w:val="0902E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32092425">
    <w:abstractNumId w:val="0"/>
  </w:num>
  <w:num w:numId="2" w16cid:durableId="550531435">
    <w:abstractNumId w:val="2"/>
  </w:num>
  <w:num w:numId="3" w16cid:durableId="2134442696">
    <w:abstractNumId w:val="5"/>
  </w:num>
  <w:num w:numId="4" w16cid:durableId="406416445">
    <w:abstractNumId w:val="4"/>
  </w:num>
  <w:num w:numId="5" w16cid:durableId="1869155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9376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27"/>
    </w:lvlOverride>
  </w:num>
  <w:num w:numId="7" w16cid:durableId="1293438535">
    <w:abstractNumId w:val="3"/>
  </w:num>
  <w:num w:numId="8" w16cid:durableId="1972974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readOnly" w:enforcement="1"/>
  <w:defaultTabStop w:val="708"/>
  <w:hyphenationZone w:val="425"/>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nizeHasTextmodules" w:val="False"/>
    <w:docVar w:name="itCDokVarDept" w:val="Webmaster"/>
    <w:docVar w:name="itCDokVarFax" w:val=" "/>
    <w:docVar w:name="itCDokVarMail" w:val="tsokoll@multiplesklerose.ch"/>
    <w:docVar w:name="itCDokVarMobile" w:val=" "/>
    <w:docVar w:name="itCDokVarName" w:val="Tommy Sokoll"/>
    <w:docVar w:name="itCDokVarPhone" w:val="+41 43 444 43 53"/>
    <w:docVar w:name="itCDokVarTitle" w:val=" "/>
  </w:docVars>
  <w:rsids>
    <w:rsidRoot w:val="00FA46A2"/>
    <w:rsid w:val="000255B3"/>
    <w:rsid w:val="000302CF"/>
    <w:rsid w:val="00085B11"/>
    <w:rsid w:val="00092B67"/>
    <w:rsid w:val="000972E6"/>
    <w:rsid w:val="001024DB"/>
    <w:rsid w:val="0010346F"/>
    <w:rsid w:val="001C7B69"/>
    <w:rsid w:val="00264FBE"/>
    <w:rsid w:val="002B06BC"/>
    <w:rsid w:val="002B20CD"/>
    <w:rsid w:val="002D7CE8"/>
    <w:rsid w:val="002E35D0"/>
    <w:rsid w:val="002F0DFA"/>
    <w:rsid w:val="00385042"/>
    <w:rsid w:val="003C14DC"/>
    <w:rsid w:val="003C2C31"/>
    <w:rsid w:val="004127F9"/>
    <w:rsid w:val="00560C15"/>
    <w:rsid w:val="005C78E3"/>
    <w:rsid w:val="005D71E3"/>
    <w:rsid w:val="005F7D02"/>
    <w:rsid w:val="0064551C"/>
    <w:rsid w:val="00685919"/>
    <w:rsid w:val="00687958"/>
    <w:rsid w:val="006D71B6"/>
    <w:rsid w:val="006F747C"/>
    <w:rsid w:val="00727EC8"/>
    <w:rsid w:val="00766B4E"/>
    <w:rsid w:val="007779F1"/>
    <w:rsid w:val="007D0726"/>
    <w:rsid w:val="00813505"/>
    <w:rsid w:val="00834ADC"/>
    <w:rsid w:val="008B05E0"/>
    <w:rsid w:val="008F6A67"/>
    <w:rsid w:val="00954710"/>
    <w:rsid w:val="00957C88"/>
    <w:rsid w:val="00971D90"/>
    <w:rsid w:val="00973512"/>
    <w:rsid w:val="00996F73"/>
    <w:rsid w:val="00A16AAA"/>
    <w:rsid w:val="00A47041"/>
    <w:rsid w:val="00A479F5"/>
    <w:rsid w:val="00A836A5"/>
    <w:rsid w:val="00AA2AF8"/>
    <w:rsid w:val="00AC5F02"/>
    <w:rsid w:val="00AE0CE3"/>
    <w:rsid w:val="00B0587D"/>
    <w:rsid w:val="00B8124D"/>
    <w:rsid w:val="00B81282"/>
    <w:rsid w:val="00B97697"/>
    <w:rsid w:val="00BF0E4D"/>
    <w:rsid w:val="00C97087"/>
    <w:rsid w:val="00CF492B"/>
    <w:rsid w:val="00DC7BB8"/>
    <w:rsid w:val="00E26F7A"/>
    <w:rsid w:val="00E85143"/>
    <w:rsid w:val="00FA46A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53A8A"/>
  <w15:docId w15:val="{69C28790-7E42-4931-9C4F-325F694E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46A2"/>
    <w:pPr>
      <w:spacing w:before="60" w:after="120" w:line="264" w:lineRule="auto"/>
    </w:pPr>
    <w:rPr>
      <w:rFonts w:ascii="Auto 2" w:eastAsia="Times New Roman" w:hAnsi="Auto 2" w:cs="Arial"/>
      <w:lang w:eastAsia="de-DE"/>
    </w:rPr>
  </w:style>
  <w:style w:type="paragraph" w:styleId="berschrift1">
    <w:name w:val="heading 1"/>
    <w:next w:val="Standard"/>
    <w:link w:val="berschrift1Zchn"/>
    <w:qFormat/>
    <w:rsid w:val="002D7CE8"/>
    <w:pPr>
      <w:keepNext/>
      <w:keepLines/>
      <w:numPr>
        <w:numId w:val="5"/>
      </w:numPr>
      <w:tabs>
        <w:tab w:val="center" w:pos="3969"/>
      </w:tabs>
      <w:spacing w:before="60" w:after="140" w:line="264" w:lineRule="auto"/>
      <w:outlineLvl w:val="0"/>
    </w:pPr>
    <w:rPr>
      <w:rFonts w:ascii="Times New Roman" w:eastAsia="Times New Roman" w:hAnsi="Times New Roman" w:cs="Arial"/>
      <w:b/>
      <w:bCs/>
      <w:kern w:val="32"/>
      <w:sz w:val="24"/>
      <w:szCs w:val="32"/>
      <w:lang w:eastAsia="de-DE"/>
    </w:rPr>
  </w:style>
  <w:style w:type="paragraph" w:styleId="berschrift2">
    <w:name w:val="heading 2"/>
    <w:basedOn w:val="berschrift1"/>
    <w:next w:val="Standardeinzug"/>
    <w:link w:val="berschrift2Zchn"/>
    <w:semiHidden/>
    <w:unhideWhenUsed/>
    <w:qFormat/>
    <w:rsid w:val="002D7CE8"/>
    <w:pPr>
      <w:numPr>
        <w:ilvl w:val="1"/>
      </w:numPr>
      <w:tabs>
        <w:tab w:val="clear" w:pos="3969"/>
      </w:tabs>
      <w:spacing w:before="420" w:after="60"/>
      <w:outlineLvl w:val="1"/>
    </w:pPr>
    <w:rPr>
      <w:bCs w:val="0"/>
      <w:iCs/>
      <w:sz w:val="22"/>
      <w:szCs w:val="28"/>
    </w:rPr>
  </w:style>
  <w:style w:type="paragraph" w:styleId="berschrift3">
    <w:name w:val="heading 3"/>
    <w:basedOn w:val="berschrift1"/>
    <w:next w:val="Standardeinzug"/>
    <w:link w:val="berschrift3Zchn"/>
    <w:semiHidden/>
    <w:unhideWhenUsed/>
    <w:qFormat/>
    <w:rsid w:val="002D7CE8"/>
    <w:pPr>
      <w:numPr>
        <w:ilvl w:val="2"/>
      </w:numPr>
      <w:tabs>
        <w:tab w:val="clear" w:pos="3969"/>
      </w:tabs>
      <w:spacing w:before="420" w:after="60"/>
      <w:outlineLvl w:val="2"/>
    </w:pPr>
    <w:rPr>
      <w:bCs w:val="0"/>
      <w:sz w:val="22"/>
      <w:szCs w:val="26"/>
    </w:rPr>
  </w:style>
  <w:style w:type="paragraph" w:styleId="berschrift4">
    <w:name w:val="heading 4"/>
    <w:basedOn w:val="berschrift1"/>
    <w:next w:val="Standardeinzug"/>
    <w:link w:val="berschrift4Zchn"/>
    <w:semiHidden/>
    <w:unhideWhenUsed/>
    <w:qFormat/>
    <w:rsid w:val="002D7CE8"/>
    <w:pPr>
      <w:numPr>
        <w:ilvl w:val="3"/>
      </w:numPr>
      <w:tabs>
        <w:tab w:val="clear" w:pos="3969"/>
      </w:tabs>
      <w:spacing w:before="280" w:after="60"/>
      <w:outlineLvl w:val="3"/>
    </w:pPr>
    <w:rPr>
      <w:bCs w:val="0"/>
      <w:sz w:val="22"/>
      <w:szCs w:val="28"/>
    </w:rPr>
  </w:style>
  <w:style w:type="paragraph" w:styleId="berschrift5">
    <w:name w:val="heading 5"/>
    <w:basedOn w:val="berschrift1"/>
    <w:next w:val="Standardeinzug"/>
    <w:link w:val="berschrift5Zchn"/>
    <w:semiHidden/>
    <w:unhideWhenUsed/>
    <w:qFormat/>
    <w:rsid w:val="002D7CE8"/>
    <w:pPr>
      <w:numPr>
        <w:ilvl w:val="4"/>
      </w:numPr>
      <w:tabs>
        <w:tab w:val="clear" w:pos="3969"/>
      </w:tabs>
      <w:spacing w:before="280" w:after="60"/>
      <w:outlineLvl w:val="4"/>
    </w:pPr>
    <w:rPr>
      <w:bCs w:val="0"/>
      <w:iCs/>
      <w:sz w:val="22"/>
      <w:szCs w:val="26"/>
    </w:rPr>
  </w:style>
  <w:style w:type="paragraph" w:styleId="berschrift6">
    <w:name w:val="heading 6"/>
    <w:basedOn w:val="berschrift1"/>
    <w:next w:val="Standardeinzug"/>
    <w:link w:val="berschrift6Zchn"/>
    <w:semiHidden/>
    <w:unhideWhenUsed/>
    <w:qFormat/>
    <w:rsid w:val="002D7CE8"/>
    <w:pPr>
      <w:numPr>
        <w:ilvl w:val="5"/>
      </w:numPr>
      <w:tabs>
        <w:tab w:val="clear" w:pos="3969"/>
      </w:tabs>
      <w:spacing w:before="280" w:after="60"/>
      <w:outlineLvl w:val="5"/>
    </w:pPr>
    <w:rPr>
      <w:bCs w:val="0"/>
      <w:sz w:val="22"/>
      <w:szCs w:val="22"/>
    </w:rPr>
  </w:style>
  <w:style w:type="paragraph" w:styleId="berschrift7">
    <w:name w:val="heading 7"/>
    <w:basedOn w:val="berschrift1"/>
    <w:next w:val="Standardeinzug"/>
    <w:link w:val="berschrift7Zchn"/>
    <w:semiHidden/>
    <w:unhideWhenUsed/>
    <w:qFormat/>
    <w:rsid w:val="002D7CE8"/>
    <w:pPr>
      <w:numPr>
        <w:ilvl w:val="6"/>
      </w:numPr>
      <w:tabs>
        <w:tab w:val="clear" w:pos="3969"/>
      </w:tabs>
      <w:spacing w:before="280" w:after="60"/>
      <w:outlineLvl w:val="6"/>
    </w:pPr>
    <w:rPr>
      <w:sz w:val="22"/>
    </w:rPr>
  </w:style>
  <w:style w:type="paragraph" w:styleId="berschrift8">
    <w:name w:val="heading 8"/>
    <w:basedOn w:val="berschrift1"/>
    <w:next w:val="Standardeinzug"/>
    <w:link w:val="berschrift8Zchn"/>
    <w:semiHidden/>
    <w:unhideWhenUsed/>
    <w:qFormat/>
    <w:rsid w:val="002D7CE8"/>
    <w:pPr>
      <w:numPr>
        <w:ilvl w:val="7"/>
      </w:numPr>
      <w:tabs>
        <w:tab w:val="clear" w:pos="3969"/>
      </w:tabs>
      <w:spacing w:before="280" w:after="60"/>
      <w:outlineLvl w:val="7"/>
    </w:pPr>
    <w:rPr>
      <w:iCs/>
      <w:sz w:val="22"/>
    </w:rPr>
  </w:style>
  <w:style w:type="paragraph" w:styleId="berschrift9">
    <w:name w:val="heading 9"/>
    <w:basedOn w:val="berschrift1"/>
    <w:next w:val="Standardeinzug"/>
    <w:link w:val="berschrift9Zchn"/>
    <w:semiHidden/>
    <w:unhideWhenUsed/>
    <w:qFormat/>
    <w:rsid w:val="002D7CE8"/>
    <w:pPr>
      <w:numPr>
        <w:ilvl w:val="8"/>
      </w:numPr>
      <w:tabs>
        <w:tab w:val="clear" w:pos="3969"/>
      </w:tabs>
      <w:spacing w:before="280" w:after="60"/>
      <w:outlineLvl w:val="8"/>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85B11"/>
    <w:pPr>
      <w:tabs>
        <w:tab w:val="center" w:pos="4536"/>
        <w:tab w:val="right" w:pos="9072"/>
      </w:tabs>
      <w:spacing w:before="0" w:after="0" w:line="240" w:lineRule="auto"/>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085B11"/>
  </w:style>
  <w:style w:type="paragraph" w:styleId="Fuzeile">
    <w:name w:val="footer"/>
    <w:basedOn w:val="Standard"/>
    <w:link w:val="FuzeileZchn"/>
    <w:uiPriority w:val="99"/>
    <w:unhideWhenUsed/>
    <w:rsid w:val="00085B11"/>
    <w:pPr>
      <w:tabs>
        <w:tab w:val="center" w:pos="4536"/>
        <w:tab w:val="right" w:pos="9072"/>
      </w:tabs>
      <w:spacing w:before="0" w:after="0" w:line="240" w:lineRule="auto"/>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085B11"/>
  </w:style>
  <w:style w:type="paragraph" w:styleId="Sprechblasentext">
    <w:name w:val="Balloon Text"/>
    <w:basedOn w:val="Standard"/>
    <w:link w:val="SprechblasentextZchn"/>
    <w:uiPriority w:val="99"/>
    <w:semiHidden/>
    <w:unhideWhenUsed/>
    <w:rsid w:val="00085B11"/>
    <w:pPr>
      <w:spacing w:before="0" w:after="0" w:line="240" w:lineRule="auto"/>
    </w:pPr>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085B11"/>
    <w:rPr>
      <w:rFonts w:ascii="Tahoma" w:hAnsi="Tahoma" w:cs="Tahoma"/>
      <w:sz w:val="16"/>
      <w:szCs w:val="16"/>
    </w:rPr>
  </w:style>
  <w:style w:type="character" w:styleId="Platzhaltertext">
    <w:name w:val="Placeholder Text"/>
    <w:basedOn w:val="Absatz-Standardschriftart"/>
    <w:uiPriority w:val="99"/>
    <w:semiHidden/>
    <w:rsid w:val="00E26F7A"/>
    <w:rPr>
      <w:color w:val="808080"/>
    </w:rPr>
  </w:style>
  <w:style w:type="paragraph" w:customStyle="1" w:styleId="TextTopNum0">
    <w:name w:val="Text Top Num 0"/>
    <w:next w:val="Standardeinzug"/>
    <w:rsid w:val="0010346F"/>
    <w:pPr>
      <w:numPr>
        <w:numId w:val="1"/>
      </w:numPr>
    </w:pPr>
  </w:style>
  <w:style w:type="paragraph" w:customStyle="1" w:styleId="TextTopNum1">
    <w:name w:val="Text Top Num 1"/>
    <w:rsid w:val="0010346F"/>
    <w:pPr>
      <w:numPr>
        <w:ilvl w:val="1"/>
        <w:numId w:val="1"/>
      </w:numPr>
    </w:pPr>
  </w:style>
  <w:style w:type="paragraph" w:customStyle="1" w:styleId="TextTopNum2">
    <w:name w:val="Text Top Num 2"/>
    <w:rsid w:val="0010346F"/>
    <w:pPr>
      <w:numPr>
        <w:ilvl w:val="2"/>
        <w:numId w:val="1"/>
      </w:numPr>
    </w:pPr>
  </w:style>
  <w:style w:type="paragraph" w:customStyle="1" w:styleId="TextTopNum3">
    <w:name w:val="Text Top Num 3"/>
    <w:rsid w:val="0010346F"/>
    <w:pPr>
      <w:numPr>
        <w:ilvl w:val="3"/>
        <w:numId w:val="1"/>
      </w:numPr>
    </w:pPr>
  </w:style>
  <w:style w:type="paragraph" w:styleId="Liste">
    <w:name w:val="List"/>
    <w:rsid w:val="0010346F"/>
    <w:pPr>
      <w:numPr>
        <w:ilvl w:val="4"/>
        <w:numId w:val="1"/>
      </w:numPr>
      <w:spacing w:before="60" w:after="60" w:line="264" w:lineRule="auto"/>
    </w:pPr>
    <w:rPr>
      <w:rFonts w:ascii="Times New Roman" w:eastAsia="Times New Roman" w:hAnsi="Times New Roman" w:cs="Arial"/>
      <w:lang w:eastAsia="de-DE"/>
    </w:rPr>
  </w:style>
  <w:style w:type="paragraph" w:styleId="Liste2">
    <w:name w:val="List 2"/>
    <w:rsid w:val="0010346F"/>
    <w:pPr>
      <w:numPr>
        <w:ilvl w:val="5"/>
        <w:numId w:val="1"/>
      </w:numPr>
      <w:spacing w:before="60" w:after="60" w:line="264" w:lineRule="auto"/>
    </w:pPr>
    <w:rPr>
      <w:rFonts w:ascii="Times New Roman" w:eastAsia="Times New Roman" w:hAnsi="Times New Roman" w:cs="Arial"/>
      <w:lang w:eastAsia="de-DE"/>
    </w:rPr>
  </w:style>
  <w:style w:type="paragraph" w:styleId="Standardeinzug">
    <w:name w:val="Normal Indent"/>
    <w:basedOn w:val="Standard"/>
    <w:uiPriority w:val="99"/>
    <w:semiHidden/>
    <w:unhideWhenUsed/>
    <w:rsid w:val="0010346F"/>
    <w:pPr>
      <w:spacing w:before="0" w:after="200" w:line="276" w:lineRule="auto"/>
      <w:ind w:left="708"/>
    </w:pPr>
    <w:rPr>
      <w:rFonts w:asciiTheme="minorHAnsi" w:eastAsiaTheme="minorHAnsi" w:hAnsiTheme="minorHAnsi" w:cstheme="minorBidi"/>
      <w:lang w:eastAsia="en-US"/>
    </w:rPr>
  </w:style>
  <w:style w:type="character" w:customStyle="1" w:styleId="berschrift1Zchn">
    <w:name w:val="Überschrift 1 Zchn"/>
    <w:basedOn w:val="Absatz-Standardschriftart"/>
    <w:link w:val="berschrift1"/>
    <w:rsid w:val="002D7CE8"/>
    <w:rPr>
      <w:rFonts w:ascii="Times New Roman" w:eastAsia="Times New Roman" w:hAnsi="Times New Roman" w:cs="Arial"/>
      <w:b/>
      <w:bCs/>
      <w:kern w:val="32"/>
      <w:sz w:val="24"/>
      <w:szCs w:val="32"/>
      <w:lang w:eastAsia="de-DE"/>
    </w:rPr>
  </w:style>
  <w:style w:type="character" w:customStyle="1" w:styleId="berschrift2Zchn">
    <w:name w:val="Überschrift 2 Zchn"/>
    <w:basedOn w:val="Absatz-Standardschriftart"/>
    <w:link w:val="berschrift2"/>
    <w:semiHidden/>
    <w:rsid w:val="002D7CE8"/>
    <w:rPr>
      <w:rFonts w:ascii="Times New Roman" w:eastAsia="Times New Roman" w:hAnsi="Times New Roman" w:cs="Arial"/>
      <w:b/>
      <w:iCs/>
      <w:kern w:val="32"/>
      <w:szCs w:val="28"/>
      <w:lang w:eastAsia="de-DE"/>
    </w:rPr>
  </w:style>
  <w:style w:type="character" w:customStyle="1" w:styleId="berschrift3Zchn">
    <w:name w:val="Überschrift 3 Zchn"/>
    <w:basedOn w:val="Absatz-Standardschriftart"/>
    <w:link w:val="berschrift3"/>
    <w:semiHidden/>
    <w:rsid w:val="002D7CE8"/>
    <w:rPr>
      <w:rFonts w:ascii="Times New Roman" w:eastAsia="Times New Roman" w:hAnsi="Times New Roman" w:cs="Arial"/>
      <w:b/>
      <w:kern w:val="32"/>
      <w:szCs w:val="26"/>
      <w:lang w:eastAsia="de-DE"/>
    </w:rPr>
  </w:style>
  <w:style w:type="character" w:customStyle="1" w:styleId="berschrift4Zchn">
    <w:name w:val="Überschrift 4 Zchn"/>
    <w:basedOn w:val="Absatz-Standardschriftart"/>
    <w:link w:val="berschrift4"/>
    <w:semiHidden/>
    <w:rsid w:val="002D7CE8"/>
    <w:rPr>
      <w:rFonts w:ascii="Times New Roman" w:eastAsia="Times New Roman" w:hAnsi="Times New Roman" w:cs="Arial"/>
      <w:b/>
      <w:kern w:val="32"/>
      <w:szCs w:val="28"/>
      <w:lang w:eastAsia="de-DE"/>
    </w:rPr>
  </w:style>
  <w:style w:type="character" w:customStyle="1" w:styleId="berschrift5Zchn">
    <w:name w:val="Überschrift 5 Zchn"/>
    <w:basedOn w:val="Absatz-Standardschriftart"/>
    <w:link w:val="berschrift5"/>
    <w:semiHidden/>
    <w:rsid w:val="002D7CE8"/>
    <w:rPr>
      <w:rFonts w:ascii="Times New Roman" w:eastAsia="Times New Roman" w:hAnsi="Times New Roman" w:cs="Arial"/>
      <w:b/>
      <w:iCs/>
      <w:kern w:val="32"/>
      <w:szCs w:val="26"/>
      <w:lang w:eastAsia="de-DE"/>
    </w:rPr>
  </w:style>
  <w:style w:type="character" w:customStyle="1" w:styleId="berschrift6Zchn">
    <w:name w:val="Überschrift 6 Zchn"/>
    <w:basedOn w:val="Absatz-Standardschriftart"/>
    <w:link w:val="berschrift6"/>
    <w:semiHidden/>
    <w:rsid w:val="002D7CE8"/>
    <w:rPr>
      <w:rFonts w:ascii="Times New Roman" w:eastAsia="Times New Roman" w:hAnsi="Times New Roman" w:cs="Arial"/>
      <w:b/>
      <w:kern w:val="32"/>
      <w:lang w:eastAsia="de-DE"/>
    </w:rPr>
  </w:style>
  <w:style w:type="character" w:customStyle="1" w:styleId="berschrift7Zchn">
    <w:name w:val="Überschrift 7 Zchn"/>
    <w:basedOn w:val="Absatz-Standardschriftart"/>
    <w:link w:val="berschrift7"/>
    <w:semiHidden/>
    <w:rsid w:val="002D7CE8"/>
    <w:rPr>
      <w:rFonts w:ascii="Times New Roman" w:eastAsia="Times New Roman" w:hAnsi="Times New Roman" w:cs="Arial"/>
      <w:b/>
      <w:bCs/>
      <w:kern w:val="32"/>
      <w:szCs w:val="32"/>
      <w:lang w:eastAsia="de-DE"/>
    </w:rPr>
  </w:style>
  <w:style w:type="character" w:customStyle="1" w:styleId="berschrift8Zchn">
    <w:name w:val="Überschrift 8 Zchn"/>
    <w:basedOn w:val="Absatz-Standardschriftart"/>
    <w:link w:val="berschrift8"/>
    <w:semiHidden/>
    <w:rsid w:val="002D7CE8"/>
    <w:rPr>
      <w:rFonts w:ascii="Times New Roman" w:eastAsia="Times New Roman" w:hAnsi="Times New Roman" w:cs="Arial"/>
      <w:b/>
      <w:bCs/>
      <w:iCs/>
      <w:kern w:val="32"/>
      <w:szCs w:val="32"/>
      <w:lang w:eastAsia="de-DE"/>
    </w:rPr>
  </w:style>
  <w:style w:type="character" w:customStyle="1" w:styleId="berschrift9Zchn">
    <w:name w:val="Überschrift 9 Zchn"/>
    <w:basedOn w:val="Absatz-Standardschriftart"/>
    <w:link w:val="berschrift9"/>
    <w:semiHidden/>
    <w:rsid w:val="002D7CE8"/>
    <w:rPr>
      <w:rFonts w:ascii="Times New Roman" w:eastAsia="Times New Roman" w:hAnsi="Times New Roman" w:cs="Arial"/>
      <w:b/>
      <w:bCs/>
      <w:kern w:val="32"/>
      <w:lang w:eastAsia="de-DE"/>
    </w:rPr>
  </w:style>
  <w:style w:type="character" w:styleId="Hyperlink">
    <w:name w:val="Hyperlink"/>
    <w:basedOn w:val="Absatz-Standardschriftart"/>
    <w:uiPriority w:val="99"/>
    <w:semiHidden/>
    <w:unhideWhenUsed/>
    <w:rsid w:val="002D7CE8"/>
    <w:rPr>
      <w:color w:val="0000FF" w:themeColor="hyperlink"/>
      <w:u w:val="single"/>
    </w:rPr>
  </w:style>
  <w:style w:type="character" w:customStyle="1" w:styleId="DocunizePlaceholder">
    <w:name w:val="Docunize Placeholder"/>
    <w:basedOn w:val="Absatz-Standardschriftart"/>
    <w:rsid w:val="002B20CD"/>
    <w:rPr>
      <w:color w:val="C71585"/>
    </w:rPr>
  </w:style>
  <w:style w:type="paragraph" w:customStyle="1" w:styleId="Subject">
    <w:name w:val="Subject"/>
    <w:next w:val="Standard"/>
    <w:pPr>
      <w:framePr w:hSpace="142" w:wrap="notBeside" w:vAnchor="page" w:hAnchor="page" w:x="1419" w:y="1986"/>
      <w:tabs>
        <w:tab w:val="left" w:pos="1134"/>
      </w:tabs>
      <w:spacing w:after="0" w:line="264" w:lineRule="auto"/>
    </w:pPr>
    <w:rPr>
      <w:rFonts w:ascii="Times New Roman" w:eastAsia="Times New Roman" w:hAnsi="Times New Roman" w:cs="Arial"/>
      <w:b/>
      <w:noProof/>
      <w:lang w:eastAsia="de-DE"/>
    </w:rPr>
  </w:style>
  <w:style w:type="paragraph" w:customStyle="1" w:styleId="Motion">
    <w:name w:val="Motion"/>
    <w:next w:val="Standard"/>
    <w:pPr>
      <w:spacing w:before="60" w:after="60" w:line="264" w:lineRule="auto"/>
      <w:ind w:left="850"/>
      <w:jc w:val="center"/>
    </w:pPr>
    <w:rPr>
      <w:rFonts w:ascii="Times New Roman" w:eastAsia="Times New Roman" w:hAnsi="Times New Roman" w:cs="Arial"/>
      <w:b/>
      <w:lang w:eastAsia="de-DE"/>
    </w:rPr>
  </w:style>
  <w:style w:type="paragraph" w:customStyle="1" w:styleId="Evidence">
    <w:name w:val="Evidence"/>
    <w:pPr>
      <w:spacing w:before="60" w:after="60" w:line="264" w:lineRule="auto"/>
    </w:pPr>
    <w:rPr>
      <w:rFonts w:ascii="Times New Roman" w:eastAsia="Times New Roman" w:hAnsi="Times New Roman" w:cs="Arial"/>
      <w:lang w:eastAsia="de-DE"/>
    </w:rPr>
  </w:style>
  <w:style w:type="paragraph" w:customStyle="1" w:styleId="DateStamp">
    <w:name w:val="Date Stamp"/>
    <w:pPr>
      <w:framePr w:hSpace="142" w:vSpace="142" w:wrap="notBeside" w:vAnchor="page" w:hAnchor="page" w:x="1135" w:y="2553"/>
      <w:spacing w:before="60" w:after="20" w:line="264" w:lineRule="auto"/>
    </w:pPr>
    <w:rPr>
      <w:rFonts w:ascii="Times New Roman" w:eastAsia="Times New Roman" w:hAnsi="Times New Roman" w:cs="Arial"/>
      <w:lang w:eastAsia="de-DE"/>
    </w:rPr>
  </w:style>
  <w:style w:type="paragraph" w:customStyle="1" w:styleId="Address">
    <w:name w:val="Address"/>
    <w:pPr>
      <w:framePr w:hSpace="142" w:vSpace="142" w:wrap="notBeside" w:vAnchor="page" w:hAnchor="page" w:x="1135" w:y="2553"/>
      <w:spacing w:after="0" w:line="264" w:lineRule="auto"/>
    </w:pPr>
    <w:rPr>
      <w:rFonts w:ascii="Times New Roman" w:eastAsia="Times New Roman" w:hAnsi="Times New Roman" w:cs="Arial"/>
      <w:noProof/>
      <w:lang w:eastAsia="de-DE"/>
    </w:rPr>
  </w:style>
  <w:style w:type="paragraph" w:styleId="Kommentartext">
    <w:name w:val="annotation text"/>
    <w:semiHidden/>
    <w:pPr>
      <w:spacing w:before="60" w:after="120" w:line="240" w:lineRule="auto"/>
      <w:ind w:left="850" w:right="567"/>
    </w:pPr>
    <w:rPr>
      <w:rFonts w:ascii="Times New Roman" w:eastAsia="Times New Roman" w:hAnsi="Times New Roman" w:cs="Arial"/>
      <w:i/>
      <w:szCs w:val="20"/>
      <w:lang w:eastAsia="de-DE"/>
    </w:rPr>
  </w:style>
  <w:style w:type="paragraph" w:styleId="Umschlagadresse">
    <w:name w:val="envelope address"/>
    <w:pPr>
      <w:framePr w:w="4535" w:h="3118" w:hRule="exact" w:hSpace="142" w:vSpace="142" w:wrap="around" w:vAnchor="page" w:hAnchor="page" w:x="6804" w:y="4536" w:anchorLock="1"/>
      <w:spacing w:after="0" w:line="240" w:lineRule="auto"/>
      <w:ind w:left="142"/>
    </w:pPr>
    <w:rPr>
      <w:rFonts w:ascii="Times New Roman" w:eastAsia="Times New Roman" w:hAnsi="Times New Roman" w:cs="Arial"/>
      <w:noProof/>
      <w:sz w:val="24"/>
      <w:lang w:eastAsia="de-DE"/>
    </w:rPr>
  </w:style>
  <w:style w:type="paragraph" w:styleId="Funotentext">
    <w:name w:val="footnote text"/>
    <w:semiHidden/>
    <w:pPr>
      <w:spacing w:before="40" w:after="20" w:line="240" w:lineRule="auto"/>
      <w:ind w:hanging="425"/>
    </w:pPr>
    <w:rPr>
      <w:rFonts w:ascii="Times New Roman" w:eastAsia="Times New Roman" w:hAnsi="Times New Roman" w:cs="Arial"/>
      <w:sz w:val="16"/>
      <w:szCs w:val="20"/>
      <w:lang w:eastAsia="de-DE"/>
    </w:rPr>
  </w:style>
  <w:style w:type="paragraph" w:styleId="Liste3">
    <w:name w:val="List 3"/>
    <w:pPr>
      <w:numPr>
        <w:numId w:val="8"/>
      </w:numPr>
      <w:spacing w:before="60" w:after="60" w:line="264" w:lineRule="auto"/>
    </w:pPr>
    <w:rPr>
      <w:rFonts w:ascii="Times New Roman" w:eastAsia="Times New Roman" w:hAnsi="Times New Roman" w:cs="Arial"/>
      <w:lang w:eastAsia="de-DE"/>
    </w:rPr>
  </w:style>
  <w:style w:type="paragraph" w:styleId="Liste4">
    <w:name w:val="List 4"/>
    <w:pPr>
      <w:numPr>
        <w:ilvl w:val="3"/>
        <w:numId w:val="8"/>
      </w:numPr>
      <w:spacing w:before="60" w:after="60" w:line="264" w:lineRule="auto"/>
    </w:pPr>
    <w:rPr>
      <w:rFonts w:ascii="Times New Roman" w:eastAsia="Times New Roman" w:hAnsi="Times New Roman" w:cs="Arial"/>
      <w:lang w:eastAsia="de-DE"/>
    </w:rPr>
  </w:style>
  <w:style w:type="paragraph" w:styleId="Liste5">
    <w:name w:val="List 5"/>
    <w:pPr>
      <w:numPr>
        <w:ilvl w:val="6"/>
        <w:numId w:val="8"/>
      </w:numPr>
      <w:spacing w:before="60" w:after="60" w:line="264" w:lineRule="auto"/>
    </w:pPr>
    <w:rPr>
      <w:rFonts w:ascii="Times New Roman" w:eastAsia="Times New Roman" w:hAnsi="Times New Roman" w:cs="Arial"/>
      <w:lang w:eastAsia="de-DE"/>
    </w:rPr>
  </w:style>
  <w:style w:type="paragraph" w:styleId="Listenfortsetzung">
    <w:name w:val="List Continue"/>
    <w:pPr>
      <w:spacing w:before="60" w:after="60" w:line="264" w:lineRule="auto"/>
      <w:ind w:left="850"/>
    </w:pPr>
    <w:rPr>
      <w:rFonts w:ascii="Times New Roman" w:eastAsia="Times New Roman" w:hAnsi="Times New Roman" w:cs="Arial"/>
      <w:lang w:eastAsia="de-DE"/>
    </w:rPr>
  </w:style>
  <w:style w:type="paragraph" w:styleId="Listenfortsetzung2">
    <w:name w:val="List Continue 2"/>
    <w:pPr>
      <w:spacing w:before="60" w:after="60" w:line="264" w:lineRule="auto"/>
      <w:ind w:left="1276"/>
    </w:pPr>
    <w:rPr>
      <w:rFonts w:ascii="Times New Roman" w:eastAsia="Times New Roman" w:hAnsi="Times New Roman" w:cs="Arial"/>
      <w:lang w:eastAsia="de-DE"/>
    </w:rPr>
  </w:style>
  <w:style w:type="paragraph" w:styleId="Verzeichnis1">
    <w:name w:val="toc 1"/>
    <w:next w:val="Standardeinzug"/>
    <w:semiHidden/>
    <w:pPr>
      <w:tabs>
        <w:tab w:val="right" w:leader="dot" w:pos="7937"/>
      </w:tabs>
      <w:suppressAutoHyphens/>
      <w:spacing w:before="140" w:after="40" w:line="240" w:lineRule="auto"/>
    </w:pPr>
    <w:rPr>
      <w:rFonts w:ascii="Times New Roman" w:eastAsia="Times New Roman" w:hAnsi="Times New Roman" w:cs="Arial"/>
      <w:lang w:eastAsia="de-DE"/>
    </w:rPr>
  </w:style>
  <w:style w:type="paragraph" w:styleId="Verzeichnis2">
    <w:name w:val="toc 2"/>
    <w:next w:val="Verzeichnis1"/>
    <w:semiHidden/>
    <w:pPr>
      <w:tabs>
        <w:tab w:val="right" w:leader="dot" w:pos="7937"/>
      </w:tabs>
      <w:suppressAutoHyphens/>
      <w:spacing w:before="140" w:after="40" w:line="240" w:lineRule="auto"/>
      <w:ind w:left="850" w:hanging="595"/>
    </w:pPr>
    <w:rPr>
      <w:rFonts w:ascii="Times New Roman" w:eastAsia="Times New Roman" w:hAnsi="Times New Roman" w:cs="Arial"/>
      <w:lang w:eastAsia="de-DE"/>
    </w:rPr>
  </w:style>
  <w:style w:type="paragraph" w:styleId="Verzeichnis3">
    <w:name w:val="toc 3"/>
    <w:next w:val="Verzeichnis1"/>
    <w:semiHidden/>
    <w:pPr>
      <w:tabs>
        <w:tab w:val="right" w:leader="dot" w:pos="7937"/>
      </w:tabs>
      <w:suppressAutoHyphens/>
      <w:spacing w:before="140" w:after="40" w:line="240" w:lineRule="auto"/>
      <w:ind w:left="850" w:hanging="312"/>
    </w:pPr>
    <w:rPr>
      <w:rFonts w:ascii="Times New Roman" w:eastAsia="Times New Roman" w:hAnsi="Times New Roman" w:cs="Arial"/>
      <w:lang w:eastAsia="de-DE"/>
    </w:rPr>
  </w:style>
  <w:style w:type="paragraph" w:styleId="Verzeichnis4">
    <w:name w:val="toc 4"/>
    <w:next w:val="Verzeichnis1"/>
    <w:semiHidden/>
    <w:pPr>
      <w:tabs>
        <w:tab w:val="right" w:leader="dot" w:pos="7937"/>
      </w:tabs>
      <w:suppressAutoHyphens/>
      <w:spacing w:before="140" w:after="20" w:line="240" w:lineRule="auto"/>
      <w:ind w:left="850" w:hanging="312"/>
    </w:pPr>
    <w:rPr>
      <w:rFonts w:ascii="Times New Roman" w:eastAsia="Times New Roman" w:hAnsi="Times New Roman" w:cs="Arial"/>
      <w:lang w:eastAsia="de-DE"/>
    </w:rPr>
  </w:style>
  <w:style w:type="paragraph" w:styleId="Verzeichnis5">
    <w:name w:val="toc 5"/>
    <w:next w:val="Verzeichnis1"/>
    <w:semiHidden/>
    <w:pPr>
      <w:tabs>
        <w:tab w:val="right" w:leader="dot" w:pos="7937"/>
      </w:tabs>
      <w:suppressAutoHyphens/>
      <w:spacing w:before="140" w:after="20" w:line="240" w:lineRule="auto"/>
      <w:ind w:left="1531" w:hanging="624"/>
    </w:pPr>
    <w:rPr>
      <w:rFonts w:ascii="Times New Roman" w:eastAsia="Times New Roman" w:hAnsi="Times New Roman" w:cs="Arial"/>
      <w:lang w:eastAsia="de-DE"/>
    </w:rPr>
  </w:style>
  <w:style w:type="paragraph" w:styleId="Verzeichnis6">
    <w:name w:val="toc 6"/>
    <w:next w:val="Verzeichnis1"/>
    <w:semiHidden/>
    <w:pPr>
      <w:tabs>
        <w:tab w:val="right" w:leader="dot" w:pos="7937"/>
      </w:tabs>
      <w:suppressAutoHyphens/>
      <w:spacing w:before="140" w:after="20" w:line="240" w:lineRule="auto"/>
      <w:ind w:left="1531" w:hanging="624"/>
    </w:pPr>
    <w:rPr>
      <w:rFonts w:ascii="Times New Roman" w:eastAsia="Times New Roman" w:hAnsi="Times New Roman" w:cs="Arial"/>
      <w:lang w:eastAsia="de-DE"/>
    </w:rPr>
  </w:style>
  <w:style w:type="paragraph" w:styleId="Verzeichnis7">
    <w:name w:val="toc 7"/>
    <w:next w:val="Verzeichnis1"/>
    <w:semiHidden/>
    <w:pPr>
      <w:tabs>
        <w:tab w:val="right" w:leader="dot" w:pos="7937"/>
      </w:tabs>
      <w:suppressAutoHyphens/>
      <w:spacing w:before="140" w:after="20" w:line="240" w:lineRule="auto"/>
      <w:ind w:left="1814" w:hanging="907"/>
    </w:pPr>
    <w:rPr>
      <w:rFonts w:ascii="Times New Roman" w:eastAsia="Times New Roman" w:hAnsi="Times New Roman" w:cs="Arial"/>
      <w:lang w:eastAsia="de-DE"/>
    </w:rPr>
  </w:style>
  <w:style w:type="paragraph" w:styleId="Verzeichnis8">
    <w:name w:val="toc 8"/>
    <w:next w:val="Verzeichnis1"/>
    <w:semiHidden/>
    <w:pPr>
      <w:tabs>
        <w:tab w:val="right" w:leader="dot" w:pos="7937"/>
      </w:tabs>
      <w:suppressAutoHyphens/>
      <w:spacing w:before="140" w:after="0" w:line="240" w:lineRule="auto"/>
      <w:ind w:left="1814" w:hanging="283"/>
    </w:pPr>
    <w:rPr>
      <w:rFonts w:ascii="Times New Roman" w:eastAsia="Times New Roman" w:hAnsi="Times New Roman" w:cs="Arial"/>
      <w:lang w:eastAsia="de-DE"/>
    </w:rPr>
  </w:style>
  <w:style w:type="paragraph" w:styleId="Verzeichnis9">
    <w:name w:val="toc 9"/>
    <w:next w:val="Verzeichnis1"/>
    <w:semiHidden/>
    <w:pPr>
      <w:tabs>
        <w:tab w:val="right" w:leader="dot" w:pos="7937"/>
      </w:tabs>
      <w:suppressAutoHyphens/>
      <w:spacing w:before="140" w:after="0" w:line="240" w:lineRule="auto"/>
      <w:ind w:left="1814" w:hanging="283"/>
    </w:pPr>
    <w:rPr>
      <w:rFonts w:ascii="Times New Roman" w:eastAsia="Times New Roman" w:hAnsi="Times New Roman" w:cs="Arial"/>
      <w:lang w:eastAsia="de-DE"/>
    </w:rPr>
  </w:style>
  <w:style w:type="paragraph" w:customStyle="1" w:styleId="Contact">
    <w:name w:val="Contact"/>
    <w:autoRedefine/>
    <w:pPr>
      <w:framePr w:hSpace="142" w:wrap="notBeside" w:vAnchor="page" w:hAnchor="page" w:x="1419" w:y="1986"/>
      <w:spacing w:before="940" w:after="0" w:line="264" w:lineRule="auto"/>
    </w:pPr>
    <w:rPr>
      <w:rFonts w:ascii="Times New Roman" w:eastAsia="Times New Roman" w:hAnsi="Times New Roman" w:cs="Arial"/>
      <w:noProof/>
      <w:sz w:val="17"/>
      <w:lang w:eastAsia="de-DE"/>
    </w:rPr>
  </w:style>
  <w:style w:type="paragraph" w:customStyle="1" w:styleId="Anrede1">
    <w:name w:val="Anrede1"/>
    <w:next w:val="Standard"/>
    <w:pPr>
      <w:tabs>
        <w:tab w:val="left" w:pos="3402"/>
      </w:tabs>
      <w:spacing w:before="400" w:after="640" w:line="264" w:lineRule="auto"/>
      <w:ind w:right="-1701"/>
    </w:pPr>
    <w:rPr>
      <w:rFonts w:ascii="Times New Roman" w:eastAsia="Times New Roman" w:hAnsi="Times New Roman" w:cs="Arial"/>
      <w:noProof/>
      <w:lang w:eastAsia="de-DE"/>
    </w:rPr>
  </w:style>
  <w:style w:type="paragraph" w:customStyle="1" w:styleId="Headline">
    <w:name w:val="Headline"/>
    <w:next w:val="Standard"/>
    <w:pPr>
      <w:tabs>
        <w:tab w:val="right" w:pos="900"/>
        <w:tab w:val="left" w:pos="1080"/>
        <w:tab w:val="left" w:pos="6551"/>
      </w:tabs>
      <w:spacing w:after="0" w:line="280" w:lineRule="exact"/>
    </w:pPr>
    <w:rPr>
      <w:rFonts w:ascii="Times New Roman" w:eastAsia="Times New Roman" w:hAnsi="Times New Roman" w:cs="Times New Roman"/>
      <w:szCs w:val="21"/>
      <w:lang w:eastAsia="de-CH"/>
    </w:rPr>
  </w:style>
  <w:style w:type="paragraph" w:customStyle="1" w:styleId="Enclosure">
    <w:name w:val="Enclosure"/>
    <w:basedOn w:val="Anrede1"/>
    <w:next w:val="Standard"/>
    <w:pPr>
      <w:tabs>
        <w:tab w:val="left" w:pos="1418"/>
      </w:tabs>
      <w:spacing w:after="120"/>
      <w:ind w:left="1418" w:hanging="1418"/>
    </w:pPr>
  </w:style>
  <w:style w:type="character" w:customStyle="1" w:styleId="Formatvorlage1">
    <w:name w:val="Formatvorlage1"/>
    <w:basedOn w:val="Absatz-Standardschriftart"/>
    <w:uiPriority w:val="1"/>
    <w:rsid w:val="00FA46A2"/>
    <w:rPr>
      <w:rFonts w:ascii="Times New Roman" w:hAnsi="Times New Roman"/>
      <w:color w:val="7F7F7F" w:themeColor="text1" w:themeTint="80"/>
      <w:sz w:val="22"/>
    </w:rPr>
  </w:style>
  <w:style w:type="character" w:customStyle="1" w:styleId="Formatvorlage2">
    <w:name w:val="Formatvorlage2"/>
    <w:basedOn w:val="Absatz-Standardschriftart"/>
    <w:uiPriority w:val="1"/>
    <w:rsid w:val="00FA46A2"/>
    <w:rPr>
      <w:rFonts w:ascii="Times New Roman" w:hAnsi="Times New Roman"/>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31575">
      <w:bodyDiv w:val="1"/>
      <w:marLeft w:val="0"/>
      <w:marRight w:val="0"/>
      <w:marTop w:val="0"/>
      <w:marBottom w:val="0"/>
      <w:divBdr>
        <w:top w:val="none" w:sz="0" w:space="0" w:color="auto"/>
        <w:left w:val="none" w:sz="0" w:space="0" w:color="auto"/>
        <w:bottom w:val="none" w:sz="0" w:space="0" w:color="auto"/>
        <w:right w:val="none" w:sz="0" w:space="0" w:color="auto"/>
      </w:divBdr>
    </w:div>
    <w:div w:id="202994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4.bin"/></Relationships>
</file>

<file path=word/_rels/header1.xml.rels><?xml version="1.0" encoding="UTF-8" standalone="yes"?>
<Relationships xmlns="http://schemas.openxmlformats.org/package/2006/relationships"><Relationship Id="rId1" Type="http://schemas.openxmlformats.org/officeDocument/2006/relationships/image" Target="media/image3.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c\AppData\Local\Temp\Docunize\Documents%20portrait%20format%20A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5A4763868A4E1CA6D4A0E5632549A7"/>
        <w:category>
          <w:name w:val="Allgemein"/>
          <w:gallery w:val="placeholder"/>
        </w:category>
        <w:types>
          <w:type w:val="bbPlcHdr"/>
        </w:types>
        <w:behaviors>
          <w:behavior w:val="content"/>
        </w:behaviors>
        <w:guid w:val="{584BCFBD-5B3F-4F87-9490-857086191500}"/>
      </w:docPartPr>
      <w:docPartBody>
        <w:p w:rsidR="009B6590" w:rsidRDefault="009B6590" w:rsidP="009B6590">
          <w:pPr>
            <w:pStyle w:val="F15A4763868A4E1CA6D4A0E5632549A7"/>
          </w:pPr>
          <w:r w:rsidRPr="00C76C5F">
            <w:rPr>
              <w:rStyle w:val="Platzhaltertext"/>
              <w:rFonts w:ascii="Trebuchet MS" w:hAnsi="Trebuchet MS"/>
              <w:lang w:val="en-GB"/>
            </w:rPr>
            <w:t>……….</w:t>
          </w:r>
        </w:p>
      </w:docPartBody>
    </w:docPart>
    <w:docPart>
      <w:docPartPr>
        <w:name w:val="B726C0EE2F1E43B18C116E4CD89AA36E"/>
        <w:category>
          <w:name w:val="Allgemein"/>
          <w:gallery w:val="placeholder"/>
        </w:category>
        <w:types>
          <w:type w:val="bbPlcHdr"/>
        </w:types>
        <w:behaviors>
          <w:behavior w:val="content"/>
        </w:behaviors>
        <w:guid w:val="{AA393927-0E12-4BBD-AC52-A81F10679E21}"/>
      </w:docPartPr>
      <w:docPartBody>
        <w:p w:rsidR="009B6590" w:rsidRDefault="009B6590" w:rsidP="009B6590">
          <w:pPr>
            <w:pStyle w:val="B726C0EE2F1E43B18C116E4CD89AA36E"/>
          </w:pPr>
          <w:r w:rsidRPr="00C76C5F">
            <w:rPr>
              <w:rStyle w:val="Platzhaltertext"/>
              <w:rFonts w:ascii="Trebuchet MS" w:hAnsi="Trebuchet MS"/>
              <w:lang w:val="en-GB"/>
            </w:rPr>
            <w:t>……….</w:t>
          </w:r>
        </w:p>
      </w:docPartBody>
    </w:docPart>
    <w:docPart>
      <w:docPartPr>
        <w:name w:val="8C963CF97E46410881DF32E746B330D2"/>
        <w:category>
          <w:name w:val="Allgemein"/>
          <w:gallery w:val="placeholder"/>
        </w:category>
        <w:types>
          <w:type w:val="bbPlcHdr"/>
        </w:types>
        <w:behaviors>
          <w:behavior w:val="content"/>
        </w:behaviors>
        <w:guid w:val="{4A1B768F-B30F-4B4F-B508-C6DA05D6EBA1}"/>
      </w:docPartPr>
      <w:docPartBody>
        <w:p w:rsidR="009B6590" w:rsidRDefault="009B6590" w:rsidP="009B6590">
          <w:pPr>
            <w:pStyle w:val="8C963CF97E46410881DF32E746B330D2"/>
          </w:pPr>
          <w:r>
            <w:rPr>
              <w:rStyle w:val="Platzhalt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uto 2">
    <w:panose1 w:val="020B0603040000020003"/>
    <w:charset w:val="00"/>
    <w:family w:val="swiss"/>
    <w:pitch w:val="variable"/>
    <w:sig w:usb0="800000AF" w:usb1="4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T Pressura Light">
    <w:panose1 w:val="02000506030000020004"/>
    <w:charset w:val="00"/>
    <w:family w:val="modern"/>
    <w:notTrueType/>
    <w:pitch w:val="variable"/>
    <w:sig w:usb0="A00000AF" w:usb1="5000206A"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590"/>
    <w:rsid w:val="007779F1"/>
    <w:rsid w:val="009B6590"/>
    <w:rsid w:val="00A47041"/>
    <w:rsid w:val="00D15E24"/>
    <w:rsid w:val="00E40B4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B6590"/>
    <w:rPr>
      <w:color w:val="808080"/>
    </w:rPr>
  </w:style>
  <w:style w:type="paragraph" w:customStyle="1" w:styleId="F15A4763868A4E1CA6D4A0E5632549A7">
    <w:name w:val="F15A4763868A4E1CA6D4A0E5632549A7"/>
    <w:rsid w:val="009B6590"/>
  </w:style>
  <w:style w:type="paragraph" w:customStyle="1" w:styleId="B726C0EE2F1E43B18C116E4CD89AA36E">
    <w:name w:val="B726C0EE2F1E43B18C116E4CD89AA36E"/>
    <w:rsid w:val="009B6590"/>
  </w:style>
  <w:style w:type="paragraph" w:customStyle="1" w:styleId="8C963CF97E46410881DF32E746B330D2">
    <w:name w:val="8C963CF97E46410881DF32E746B330D2"/>
    <w:rsid w:val="009B65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0E7E9DA3-0DF0-43A1-B01C-A9AEDDA7E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Documents portrait format A4.dotm</Template>
  <TotalTime>0</TotalTime>
  <Pages>2</Pages>
  <Words>387</Words>
  <Characters>2442</Characters>
  <Application>Microsoft Office Word</Application>
  <DocSecurity>8</DocSecurity>
  <Lines>20</Lines>
  <Paragraphs>5</Paragraphs>
  <ScaleCrop>false</ScaleCrop>
  <HeadingPairs>
    <vt:vector size="2" baseType="variant">
      <vt:variant>
        <vt:lpstr>Titel</vt:lpstr>
      </vt:variant>
      <vt:variant>
        <vt:i4>1</vt:i4>
      </vt:variant>
    </vt:vector>
  </HeadingPairs>
  <TitlesOfParts>
    <vt:vector size="1" baseType="lpstr">
      <vt:lpstr>Titel des Dokuments</vt:lpstr>
    </vt:vector>
  </TitlesOfParts>
  <Manager>Schweizerische Multiple Sklerose Gesellschaft</Manager>
  <Company>Schweizerische Multiple Sklerose Gesellschaft</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des Dokuments</dc:title>
  <dc:subject>Name des Dokuments</dc:subject>
  <dc:creator>Schneider, Kathryn</dc:creator>
  <cp:lastModifiedBy>Schneider, Kathryn</cp:lastModifiedBy>
  <cp:revision>5</cp:revision>
  <cp:lastPrinted>2018-12-20T17:53:00Z</cp:lastPrinted>
  <dcterms:created xsi:type="dcterms:W3CDTF">2025-11-03T13:34:00Z</dcterms:created>
  <dcterms:modified xsi:type="dcterms:W3CDTF">2026-09-22T09:13:00Z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nizeTemplateID">
    <vt:i4>196</vt:i4>
  </property>
  <property fmtid="{D5CDD505-2E9C-101B-9397-08002B2CF9AE}" pid="3" name="DocunizeTemplateLanguage">
    <vt:lpwstr>EN</vt:lpwstr>
  </property>
</Properties>
</file>